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8B" w:rsidRPr="00A217C7" w:rsidRDefault="001F3D8B" w:rsidP="001F3D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724025" cy="1009650"/>
            <wp:effectExtent l="19050" t="0" r="9525" b="0"/>
            <wp:docPr id="1" name="Εικόνα 1" descr="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2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8B" w:rsidRPr="001F3D8B" w:rsidRDefault="001F3D8B" w:rsidP="001F3D8B">
      <w:pPr>
        <w:pStyle w:val="a4"/>
        <w:rPr>
          <w:b/>
        </w:rPr>
      </w:pPr>
      <w:r w:rsidRPr="001F3D8B">
        <w:rPr>
          <w:b/>
        </w:rPr>
        <w:t>ΜΟΥΣΙΚΟΧΟΡΕΥΤΙΚΟΣ  ΟΜΙΛΟΣ</w:t>
      </w:r>
    </w:p>
    <w:p w:rsidR="001F3D8B" w:rsidRPr="001F3D8B" w:rsidRDefault="001F3D8B" w:rsidP="001F3D8B">
      <w:pPr>
        <w:pStyle w:val="a4"/>
        <w:rPr>
          <w:b/>
        </w:rPr>
      </w:pPr>
      <w:r w:rsidRPr="001F3D8B">
        <w:rPr>
          <w:b/>
        </w:rPr>
        <w:t xml:space="preserve">      ΝΕΑ  ΧΟΡΩΔΙΑ ΛΕΥΚΑΔΑΣ</w:t>
      </w:r>
    </w:p>
    <w:p w:rsidR="001F3D8B" w:rsidRPr="001F3D8B" w:rsidRDefault="001F3D8B" w:rsidP="001F3D8B">
      <w:pPr>
        <w:pStyle w:val="a4"/>
        <w:rPr>
          <w:b/>
        </w:rPr>
      </w:pPr>
      <w:r w:rsidRPr="001F3D8B">
        <w:rPr>
          <w:b/>
        </w:rPr>
        <w:t xml:space="preserve">                         1964</w:t>
      </w:r>
    </w:p>
    <w:p w:rsidR="001F3D8B" w:rsidRPr="00D2012F" w:rsidRDefault="00D2012F" w:rsidP="001F3D8B">
      <w:pPr>
        <w:pStyle w:val="a4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F3D8B" w:rsidRPr="00BE5200" w:rsidRDefault="001F3D8B" w:rsidP="001F3D8B">
      <w:pPr>
        <w:pStyle w:val="a4"/>
      </w:pPr>
    </w:p>
    <w:p w:rsidR="001F3D8B" w:rsidRPr="00BE5200" w:rsidRDefault="001F3D8B" w:rsidP="001F3D8B">
      <w:pPr>
        <w:pStyle w:val="a4"/>
      </w:pPr>
    </w:p>
    <w:p w:rsidR="001F3D8B" w:rsidRPr="00BE5200" w:rsidRDefault="001F3D8B" w:rsidP="001F3D8B">
      <w:pPr>
        <w:pStyle w:val="a4"/>
        <w:jc w:val="center"/>
        <w:rPr>
          <w:rFonts w:eastAsia="Times New Roman"/>
          <w:b/>
          <w:color w:val="000000"/>
        </w:rPr>
      </w:pPr>
      <w:r w:rsidRPr="001F3D8B">
        <w:rPr>
          <w:rFonts w:eastAsia="Times New Roman"/>
          <w:b/>
          <w:color w:val="000000"/>
        </w:rPr>
        <w:t>ΑΠΟΤΕΛΕΣΜΑΤΑ ΚΛΗΡΩΣΗΣ ΛΑΧΕΙΟΦΟΡΟΥ ΑΓΟΡΑΣ</w:t>
      </w:r>
    </w:p>
    <w:p w:rsidR="001F3D8B" w:rsidRPr="001F3D8B" w:rsidRDefault="001F3D8B" w:rsidP="001F3D8B">
      <w:pPr>
        <w:pStyle w:val="a4"/>
        <w:jc w:val="center"/>
        <w:rPr>
          <w:rFonts w:eastAsia="Times New Roman"/>
          <w:b/>
          <w:color w:val="000000"/>
        </w:rPr>
      </w:pPr>
      <w:r w:rsidRPr="001F3D8B">
        <w:rPr>
          <w:rFonts w:eastAsia="Times New Roman"/>
          <w:b/>
          <w:color w:val="000000"/>
        </w:rPr>
        <w:t>ΑΠΟΚΡΙΑΤΙΚΟΥ ΧΟΡΟΥ</w:t>
      </w:r>
    </w:p>
    <w:p w:rsidR="00BE5200" w:rsidRDefault="001F3D8B" w:rsidP="001F3D8B">
      <w:pPr>
        <w:pStyle w:val="a4"/>
        <w:jc w:val="center"/>
        <w:rPr>
          <w:rFonts w:eastAsia="Times New Roman"/>
          <w:b/>
          <w:color w:val="000000"/>
        </w:rPr>
      </w:pPr>
      <w:r w:rsidRPr="001F3D8B">
        <w:rPr>
          <w:rFonts w:eastAsia="Times New Roman"/>
          <w:b/>
          <w:color w:val="000000"/>
        </w:rPr>
        <w:t>ΤΗΣ ΝΕΑΣ ΧΟΡΩΔΙΑΣ</w:t>
      </w:r>
      <w:r w:rsidR="00BE5200" w:rsidRPr="00BE5200">
        <w:rPr>
          <w:rFonts w:eastAsia="Times New Roman"/>
          <w:b/>
          <w:color w:val="000000"/>
        </w:rPr>
        <w:t xml:space="preserve"> </w:t>
      </w:r>
      <w:r w:rsidR="00BE5200">
        <w:rPr>
          <w:rFonts w:eastAsia="Times New Roman"/>
          <w:b/>
          <w:color w:val="000000"/>
        </w:rPr>
        <w:t>ΛΕΥΚΑΔΑΣ</w:t>
      </w:r>
    </w:p>
    <w:p w:rsidR="001F3D8B" w:rsidRPr="00D2012F" w:rsidRDefault="00316BE9" w:rsidP="001F3D8B">
      <w:pPr>
        <w:pStyle w:val="a4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</w:p>
    <w:p w:rsidR="001F3D8B" w:rsidRPr="00BE5200" w:rsidRDefault="001F3D8B" w:rsidP="001F3D8B">
      <w:pPr>
        <w:pStyle w:val="a4"/>
        <w:rPr>
          <w:rFonts w:eastAsia="Times New Roman"/>
          <w:color w:val="000000"/>
        </w:rPr>
      </w:pPr>
    </w:p>
    <w:p w:rsidR="001F3D8B" w:rsidRPr="00600F26" w:rsidRDefault="001F3D8B" w:rsidP="004C6485">
      <w:pPr>
        <w:pStyle w:val="a4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Το Σάββατο </w:t>
      </w:r>
      <w:r w:rsidR="00D2012F" w:rsidRPr="00D2012F">
        <w:rPr>
          <w:rFonts w:eastAsia="Times New Roman"/>
          <w:color w:val="000000"/>
        </w:rPr>
        <w:t>05</w:t>
      </w:r>
      <w:r w:rsidR="00D2012F">
        <w:rPr>
          <w:rFonts w:eastAsia="Times New Roman"/>
          <w:color w:val="000000"/>
        </w:rPr>
        <w:t>-0</w:t>
      </w:r>
      <w:r w:rsidR="00D2012F" w:rsidRPr="00D2012F">
        <w:rPr>
          <w:rFonts w:eastAsia="Times New Roman"/>
          <w:color w:val="000000"/>
        </w:rPr>
        <w:t>3</w:t>
      </w:r>
      <w:r w:rsidR="00D2012F">
        <w:rPr>
          <w:rFonts w:eastAsia="Times New Roman"/>
          <w:color w:val="000000"/>
        </w:rPr>
        <w:t>-201</w:t>
      </w:r>
      <w:r w:rsidR="00D2012F" w:rsidRPr="00D2012F">
        <w:rPr>
          <w:rFonts w:eastAsia="Times New Roman"/>
          <w:color w:val="000000"/>
        </w:rPr>
        <w:t>6</w:t>
      </w:r>
      <w:r w:rsidRPr="00600F26">
        <w:rPr>
          <w:rFonts w:eastAsia="Times New Roman"/>
          <w:color w:val="000000"/>
        </w:rPr>
        <w:t>, στο πλαίσιο του Αποκριάτικου χορού της Νέας Χορωδίας Λευκάδας, διενεργήθηκε η κλήρωση της λαχειοφόρου αγοράς, τα αποτελέσμ</w:t>
      </w:r>
      <w:r w:rsidR="004C6485">
        <w:rPr>
          <w:rFonts w:eastAsia="Times New Roman"/>
          <w:color w:val="000000"/>
        </w:rPr>
        <w:t>ατα της οποίας έχουν ως εξής</w:t>
      </w:r>
      <w:r w:rsidRPr="00600F26">
        <w:rPr>
          <w:rFonts w:eastAsia="Times New Roman"/>
          <w:color w:val="000000"/>
        </w:rPr>
        <w:t>:</w:t>
      </w:r>
    </w:p>
    <w:p w:rsidR="001F3D8B" w:rsidRPr="00BF3FBA" w:rsidRDefault="001F3D8B" w:rsidP="001F3D8B">
      <w:pPr>
        <w:pStyle w:val="a4"/>
      </w:pPr>
    </w:p>
    <w:tbl>
      <w:tblPr>
        <w:tblStyle w:val="a5"/>
        <w:tblW w:w="8613" w:type="dxa"/>
        <w:tblLook w:val="04A0"/>
      </w:tblPr>
      <w:tblGrid>
        <w:gridCol w:w="817"/>
        <w:gridCol w:w="2835"/>
        <w:gridCol w:w="1559"/>
        <w:gridCol w:w="3402"/>
      </w:tblGrid>
      <w:tr w:rsidR="001F3D8B" w:rsidTr="00495644">
        <w:tc>
          <w:tcPr>
            <w:tcW w:w="817" w:type="dxa"/>
          </w:tcPr>
          <w:p w:rsidR="001F3D8B" w:rsidRPr="00017F51" w:rsidRDefault="001F3D8B" w:rsidP="00017F51">
            <w:pPr>
              <w:pStyle w:val="a4"/>
              <w:jc w:val="center"/>
              <w:rPr>
                <w:b/>
              </w:rPr>
            </w:pPr>
            <w:r w:rsidRPr="00017F51">
              <w:rPr>
                <w:b/>
              </w:rPr>
              <w:t>Α/Α</w:t>
            </w:r>
          </w:p>
        </w:tc>
        <w:tc>
          <w:tcPr>
            <w:tcW w:w="2835" w:type="dxa"/>
          </w:tcPr>
          <w:p w:rsidR="001F3D8B" w:rsidRPr="00017F51" w:rsidRDefault="001F3D8B" w:rsidP="00017F51">
            <w:pPr>
              <w:pStyle w:val="a4"/>
              <w:jc w:val="center"/>
              <w:rPr>
                <w:b/>
              </w:rPr>
            </w:pPr>
            <w:r w:rsidRPr="00017F51">
              <w:rPr>
                <w:b/>
              </w:rPr>
              <w:t>ΔΩΡΟ</w:t>
            </w:r>
          </w:p>
        </w:tc>
        <w:tc>
          <w:tcPr>
            <w:tcW w:w="1559" w:type="dxa"/>
          </w:tcPr>
          <w:p w:rsidR="001F3D8B" w:rsidRPr="00017F51" w:rsidRDefault="001F3D8B" w:rsidP="00017F51">
            <w:pPr>
              <w:pStyle w:val="a4"/>
              <w:jc w:val="center"/>
              <w:rPr>
                <w:b/>
              </w:rPr>
            </w:pPr>
            <w:r w:rsidRPr="00017F51">
              <w:rPr>
                <w:b/>
              </w:rPr>
              <w:t>ΛΑΧΝΟΣ</w:t>
            </w:r>
          </w:p>
        </w:tc>
        <w:tc>
          <w:tcPr>
            <w:tcW w:w="3402" w:type="dxa"/>
          </w:tcPr>
          <w:p w:rsidR="001F3D8B" w:rsidRPr="00017F51" w:rsidRDefault="001F3D8B" w:rsidP="00017F51">
            <w:pPr>
              <w:pStyle w:val="a4"/>
              <w:jc w:val="center"/>
              <w:rPr>
                <w:b/>
              </w:rPr>
            </w:pPr>
            <w:r w:rsidRPr="00017F51">
              <w:rPr>
                <w:b/>
              </w:rPr>
              <w:t>ΧΟΡΗΓΟΣ</w:t>
            </w:r>
          </w:p>
        </w:tc>
      </w:tr>
      <w:tr w:rsidR="001F3D8B" w:rsidTr="00495644">
        <w:tc>
          <w:tcPr>
            <w:tcW w:w="817" w:type="dxa"/>
          </w:tcPr>
          <w:p w:rsidR="001F3D8B" w:rsidRPr="00200407" w:rsidRDefault="00200407" w:rsidP="00017F51">
            <w:pPr>
              <w:pStyle w:val="a4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F3D8B" w:rsidRPr="00D2012F" w:rsidRDefault="00D2012F" w:rsidP="00E13F1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TABLET</w:t>
            </w:r>
          </w:p>
        </w:tc>
        <w:tc>
          <w:tcPr>
            <w:tcW w:w="1559" w:type="dxa"/>
          </w:tcPr>
          <w:p w:rsidR="001F3D8B" w:rsidRPr="00017F51" w:rsidRDefault="00D2012F" w:rsidP="00E13F1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1636</w:t>
            </w:r>
          </w:p>
        </w:tc>
        <w:tc>
          <w:tcPr>
            <w:tcW w:w="3402" w:type="dxa"/>
          </w:tcPr>
          <w:p w:rsidR="001F3D8B" w:rsidRPr="00E86740" w:rsidRDefault="00D2012F" w:rsidP="00E13F15">
            <w:pPr>
              <w:pStyle w:val="a4"/>
              <w:jc w:val="center"/>
            </w:pPr>
            <w:r>
              <w:t xml:space="preserve">ΝΕΑ </w:t>
            </w:r>
            <w:r w:rsidR="00E86740">
              <w:t xml:space="preserve"> ΧΟΡΩΔΙΑ</w:t>
            </w:r>
            <w:r>
              <w:t xml:space="preserve"> ΛΕΥΚΑΔΑΣ</w:t>
            </w:r>
          </w:p>
        </w:tc>
      </w:tr>
      <w:tr w:rsidR="00D2012F" w:rsidTr="00495644">
        <w:tc>
          <w:tcPr>
            <w:tcW w:w="817" w:type="dxa"/>
          </w:tcPr>
          <w:p w:rsidR="00D2012F" w:rsidRPr="00200407" w:rsidRDefault="00D2012F" w:rsidP="00017F51">
            <w:pPr>
              <w:pStyle w:val="a4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2012F" w:rsidRDefault="00D2012F" w:rsidP="00E13F1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GPS MLS</w:t>
            </w:r>
          </w:p>
        </w:tc>
        <w:tc>
          <w:tcPr>
            <w:tcW w:w="1559" w:type="dxa"/>
          </w:tcPr>
          <w:p w:rsidR="00D2012F" w:rsidRPr="00017F51" w:rsidRDefault="00D2012F" w:rsidP="00E13F1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1655</w:t>
            </w:r>
          </w:p>
        </w:tc>
        <w:tc>
          <w:tcPr>
            <w:tcW w:w="3402" w:type="dxa"/>
          </w:tcPr>
          <w:p w:rsidR="00D2012F" w:rsidRDefault="00D2012F" w:rsidP="00E13F15">
            <w:pPr>
              <w:jc w:val="center"/>
            </w:pPr>
            <w:r w:rsidRPr="00C2038C">
              <w:t>ΝΕΑ  ΧΟΡΩΔΙΑ ΛΕΥΚΑΔΑΣ</w:t>
            </w:r>
          </w:p>
        </w:tc>
      </w:tr>
      <w:tr w:rsidR="00D2012F" w:rsidTr="00495644">
        <w:tc>
          <w:tcPr>
            <w:tcW w:w="817" w:type="dxa"/>
          </w:tcPr>
          <w:p w:rsidR="00D2012F" w:rsidRPr="00200407" w:rsidRDefault="00D2012F" w:rsidP="00017F51">
            <w:pPr>
              <w:pStyle w:val="a4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2012F" w:rsidRPr="00386AD1" w:rsidRDefault="00D2012F" w:rsidP="00E13F15">
            <w:pPr>
              <w:pStyle w:val="a4"/>
              <w:jc w:val="center"/>
            </w:pPr>
            <w:r>
              <w:t>ΘΕΡΜΟΠΟΜΠΟΣ</w:t>
            </w:r>
          </w:p>
        </w:tc>
        <w:tc>
          <w:tcPr>
            <w:tcW w:w="1559" w:type="dxa"/>
          </w:tcPr>
          <w:p w:rsidR="00D2012F" w:rsidRPr="00D2012F" w:rsidRDefault="00D2012F" w:rsidP="00E13F15">
            <w:pPr>
              <w:pStyle w:val="a4"/>
              <w:jc w:val="center"/>
            </w:pPr>
            <w:r>
              <w:t>2076</w:t>
            </w:r>
          </w:p>
        </w:tc>
        <w:tc>
          <w:tcPr>
            <w:tcW w:w="3402" w:type="dxa"/>
          </w:tcPr>
          <w:p w:rsidR="00D2012F" w:rsidRDefault="00D2012F" w:rsidP="00E13F15">
            <w:pPr>
              <w:jc w:val="center"/>
            </w:pPr>
            <w:r w:rsidRPr="00C2038C">
              <w:t>ΝΕΑ  ΧΟΡΩΔΙΑ ΛΕΥΚΑΔΑΣ</w:t>
            </w:r>
          </w:p>
        </w:tc>
      </w:tr>
      <w:tr w:rsidR="001F3D8B" w:rsidTr="00495644">
        <w:tc>
          <w:tcPr>
            <w:tcW w:w="817" w:type="dxa"/>
          </w:tcPr>
          <w:p w:rsidR="001F3D8B" w:rsidRPr="00200407" w:rsidRDefault="00200407" w:rsidP="00017F51">
            <w:pPr>
              <w:pStyle w:val="a4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F3D8B" w:rsidRPr="007C6756" w:rsidRDefault="007C6756" w:rsidP="00E13F15">
            <w:pPr>
              <w:pStyle w:val="a4"/>
              <w:jc w:val="center"/>
            </w:pPr>
            <w:r>
              <w:t>ΦΡΥΓΑΝΙΕΡΑ</w:t>
            </w:r>
          </w:p>
        </w:tc>
        <w:tc>
          <w:tcPr>
            <w:tcW w:w="1559" w:type="dxa"/>
          </w:tcPr>
          <w:p w:rsidR="001F3D8B" w:rsidRPr="007C6756" w:rsidRDefault="007C6756" w:rsidP="00E13F15">
            <w:pPr>
              <w:pStyle w:val="a4"/>
              <w:jc w:val="center"/>
            </w:pPr>
            <w:r>
              <w:t>1671</w:t>
            </w:r>
          </w:p>
        </w:tc>
        <w:tc>
          <w:tcPr>
            <w:tcW w:w="3402" w:type="dxa"/>
          </w:tcPr>
          <w:p w:rsidR="001F3D8B" w:rsidRPr="00D33E69" w:rsidRDefault="007C6756" w:rsidP="00E13F15">
            <w:pPr>
              <w:pStyle w:val="a4"/>
              <w:jc w:val="center"/>
            </w:pPr>
            <w:r>
              <w:t>ΝΕΑ  ΧΟΡΩΔΙΑ ΛΕΥΚΑΔΑΣ</w:t>
            </w:r>
          </w:p>
        </w:tc>
      </w:tr>
      <w:tr w:rsidR="001F3D8B" w:rsidTr="00495644">
        <w:tc>
          <w:tcPr>
            <w:tcW w:w="817" w:type="dxa"/>
          </w:tcPr>
          <w:p w:rsidR="001F3D8B" w:rsidRPr="00200407" w:rsidRDefault="00200407" w:rsidP="00017F51">
            <w:pPr>
              <w:pStyle w:val="a4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F3D8B" w:rsidRPr="007C6756" w:rsidRDefault="007C6756" w:rsidP="00E13F15">
            <w:pPr>
              <w:pStyle w:val="a4"/>
              <w:jc w:val="center"/>
            </w:pPr>
            <w:r>
              <w:t>ΓΥΑΛΙΑ ΗΛΙΟΥ ΓΥΝΑΙΚΕΙΑ</w:t>
            </w:r>
          </w:p>
        </w:tc>
        <w:tc>
          <w:tcPr>
            <w:tcW w:w="1559" w:type="dxa"/>
          </w:tcPr>
          <w:p w:rsidR="001F3D8B" w:rsidRPr="00017F51" w:rsidRDefault="007C6756" w:rsidP="00E13F15">
            <w:pPr>
              <w:pStyle w:val="a4"/>
              <w:jc w:val="center"/>
            </w:pPr>
            <w:r>
              <w:t>755</w:t>
            </w:r>
          </w:p>
        </w:tc>
        <w:tc>
          <w:tcPr>
            <w:tcW w:w="3402" w:type="dxa"/>
          </w:tcPr>
          <w:p w:rsidR="001F3D8B" w:rsidRPr="007C6756" w:rsidRDefault="007C6756" w:rsidP="00E13F15">
            <w:pPr>
              <w:pStyle w:val="a4"/>
              <w:jc w:val="center"/>
            </w:pPr>
            <w:r>
              <w:t>ΟΠΤΙΚΑ ΜΑΥΡΟΥΔΗ</w:t>
            </w:r>
          </w:p>
        </w:tc>
      </w:tr>
      <w:tr w:rsidR="001F3D8B" w:rsidTr="00495644">
        <w:tc>
          <w:tcPr>
            <w:tcW w:w="817" w:type="dxa"/>
          </w:tcPr>
          <w:p w:rsidR="001F3D8B" w:rsidRPr="00200407" w:rsidRDefault="00200407" w:rsidP="00017F51">
            <w:pPr>
              <w:pStyle w:val="a4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F3D8B" w:rsidRPr="007C6756" w:rsidRDefault="007C6756" w:rsidP="00E13F15">
            <w:pPr>
              <w:pStyle w:val="a4"/>
              <w:jc w:val="center"/>
            </w:pPr>
            <w:r>
              <w:t>ΚΟΣΜΗΜΑ</w:t>
            </w:r>
          </w:p>
        </w:tc>
        <w:tc>
          <w:tcPr>
            <w:tcW w:w="1559" w:type="dxa"/>
          </w:tcPr>
          <w:p w:rsidR="001F3D8B" w:rsidRPr="007C6756" w:rsidRDefault="007C6756" w:rsidP="00E13F15">
            <w:pPr>
              <w:pStyle w:val="a4"/>
              <w:jc w:val="center"/>
            </w:pPr>
            <w:r>
              <w:t>886</w:t>
            </w:r>
          </w:p>
        </w:tc>
        <w:tc>
          <w:tcPr>
            <w:tcW w:w="3402" w:type="dxa"/>
          </w:tcPr>
          <w:p w:rsidR="001F3D8B" w:rsidRPr="00D33E69" w:rsidRDefault="007C6756" w:rsidP="00E13F15">
            <w:pPr>
              <w:pStyle w:val="a4"/>
              <w:jc w:val="center"/>
            </w:pPr>
            <w:r>
              <w:t>ΑΤΕΛΙΕ ΛΙΖΑ</w:t>
            </w:r>
          </w:p>
        </w:tc>
      </w:tr>
      <w:tr w:rsidR="001F3D8B" w:rsidTr="00495644">
        <w:tc>
          <w:tcPr>
            <w:tcW w:w="817" w:type="dxa"/>
          </w:tcPr>
          <w:p w:rsidR="001F3D8B" w:rsidRPr="00200407" w:rsidRDefault="00200407" w:rsidP="00017F51">
            <w:pPr>
              <w:pStyle w:val="a4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F3D8B" w:rsidRPr="00D33E69" w:rsidRDefault="007C6756" w:rsidP="00E13F15">
            <w:pPr>
              <w:pStyle w:val="a4"/>
              <w:jc w:val="center"/>
            </w:pPr>
            <w:r>
              <w:t>ΦΟΥΤΕΡ  ΦΛΙΣ</w:t>
            </w:r>
          </w:p>
        </w:tc>
        <w:tc>
          <w:tcPr>
            <w:tcW w:w="1559" w:type="dxa"/>
          </w:tcPr>
          <w:p w:rsidR="001F3D8B" w:rsidRPr="00017F51" w:rsidRDefault="007C6756" w:rsidP="00E13F15">
            <w:pPr>
              <w:pStyle w:val="a4"/>
              <w:jc w:val="center"/>
            </w:pPr>
            <w:r>
              <w:t>618</w:t>
            </w:r>
          </w:p>
        </w:tc>
        <w:tc>
          <w:tcPr>
            <w:tcW w:w="3402" w:type="dxa"/>
          </w:tcPr>
          <w:p w:rsidR="001F3D8B" w:rsidRPr="007C6756" w:rsidRDefault="007C6756" w:rsidP="00E13F15">
            <w:pPr>
              <w:pStyle w:val="a4"/>
              <w:jc w:val="center"/>
            </w:pPr>
            <w:r>
              <w:t>ΜΕΛΑΣ ΦΙΛΙΠΠΟΣ</w:t>
            </w:r>
          </w:p>
        </w:tc>
      </w:tr>
      <w:tr w:rsidR="00200407" w:rsidTr="00495644">
        <w:tc>
          <w:tcPr>
            <w:tcW w:w="817" w:type="dxa"/>
          </w:tcPr>
          <w:p w:rsidR="00200407" w:rsidRDefault="00200407" w:rsidP="00017F51">
            <w:pPr>
              <w:pStyle w:val="a4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200407" w:rsidRPr="00D33E69" w:rsidRDefault="007C6756" w:rsidP="00E13F15">
            <w:pPr>
              <w:pStyle w:val="a4"/>
              <w:jc w:val="center"/>
            </w:pPr>
            <w:r>
              <w:t>ΠΟΥΚΑΜΙΣΟ ΑΝΔΡΙΚΟ</w:t>
            </w:r>
          </w:p>
        </w:tc>
        <w:tc>
          <w:tcPr>
            <w:tcW w:w="1559" w:type="dxa"/>
          </w:tcPr>
          <w:p w:rsidR="00200407" w:rsidRPr="00017F51" w:rsidRDefault="007C6756" w:rsidP="00E13F15">
            <w:pPr>
              <w:pStyle w:val="a4"/>
              <w:jc w:val="center"/>
            </w:pPr>
            <w:r>
              <w:t>2258</w:t>
            </w:r>
          </w:p>
        </w:tc>
        <w:tc>
          <w:tcPr>
            <w:tcW w:w="3402" w:type="dxa"/>
          </w:tcPr>
          <w:p w:rsidR="00200407" w:rsidRPr="007C6756" w:rsidRDefault="007C6756" w:rsidP="00E13F15">
            <w:pPr>
              <w:pStyle w:val="a4"/>
              <w:jc w:val="center"/>
            </w:pPr>
            <w:r>
              <w:t>ΚΑΤΣΕΝΟΣ ΙΩΑΝΝΗΣ</w:t>
            </w:r>
          </w:p>
        </w:tc>
      </w:tr>
      <w:tr w:rsidR="00200407" w:rsidTr="00495644">
        <w:tc>
          <w:tcPr>
            <w:tcW w:w="817" w:type="dxa"/>
          </w:tcPr>
          <w:p w:rsidR="00200407" w:rsidRDefault="00200407" w:rsidP="00017F51">
            <w:pPr>
              <w:pStyle w:val="a4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200407" w:rsidRPr="00D33E69" w:rsidRDefault="007C6756" w:rsidP="00E13F15">
            <w:pPr>
              <w:pStyle w:val="a4"/>
              <w:jc w:val="center"/>
            </w:pPr>
            <w:r>
              <w:t>ΠΑΙΔΙΚΗ ΠΟΥΚΑΜΙΣΑ</w:t>
            </w:r>
          </w:p>
        </w:tc>
        <w:tc>
          <w:tcPr>
            <w:tcW w:w="1559" w:type="dxa"/>
          </w:tcPr>
          <w:p w:rsidR="00200407" w:rsidRPr="00017F51" w:rsidRDefault="007C6756" w:rsidP="00E13F15">
            <w:pPr>
              <w:pStyle w:val="a4"/>
              <w:jc w:val="center"/>
            </w:pPr>
            <w:r>
              <w:t>2245</w:t>
            </w:r>
          </w:p>
        </w:tc>
        <w:tc>
          <w:tcPr>
            <w:tcW w:w="3402" w:type="dxa"/>
          </w:tcPr>
          <w:p w:rsidR="00200407" w:rsidRPr="007C6756" w:rsidRDefault="007C6756" w:rsidP="00E13F1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ROMEO &amp; JULIET-</w:t>
            </w:r>
            <w:r>
              <w:t xml:space="preserve">ΕΜΠΟΡΙΚΟ </w:t>
            </w:r>
            <w:r>
              <w:rPr>
                <w:lang w:val="en-US"/>
              </w:rPr>
              <w:t>CITY</w:t>
            </w:r>
          </w:p>
        </w:tc>
      </w:tr>
      <w:tr w:rsidR="00200407" w:rsidTr="00495644">
        <w:tc>
          <w:tcPr>
            <w:tcW w:w="817" w:type="dxa"/>
          </w:tcPr>
          <w:p w:rsidR="00200407" w:rsidRDefault="00200407" w:rsidP="00017F51">
            <w:pPr>
              <w:pStyle w:val="a4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200407" w:rsidRPr="00D33E69" w:rsidRDefault="00BF2A89" w:rsidP="00E13F15">
            <w:pPr>
              <w:pStyle w:val="a4"/>
              <w:jc w:val="center"/>
            </w:pPr>
            <w:r>
              <w:t>ΦΟΥΤΕΡ ΑΝΔΡΙΚΟ</w:t>
            </w:r>
          </w:p>
        </w:tc>
        <w:tc>
          <w:tcPr>
            <w:tcW w:w="1559" w:type="dxa"/>
          </w:tcPr>
          <w:p w:rsidR="00200407" w:rsidRPr="00017F51" w:rsidRDefault="00BF2A89" w:rsidP="00E13F15">
            <w:pPr>
              <w:pStyle w:val="a4"/>
              <w:jc w:val="center"/>
            </w:pPr>
            <w:r>
              <w:t>2073</w:t>
            </w:r>
          </w:p>
        </w:tc>
        <w:tc>
          <w:tcPr>
            <w:tcW w:w="3402" w:type="dxa"/>
          </w:tcPr>
          <w:p w:rsidR="00200407" w:rsidRPr="00D33E69" w:rsidRDefault="00BF2A89" w:rsidP="00E13F15">
            <w:pPr>
              <w:pStyle w:val="a4"/>
              <w:jc w:val="center"/>
            </w:pPr>
            <w:r>
              <w:t>ΚΑΤΣΕΝΟΣ ΙΩΑΝΝΗΣ</w:t>
            </w:r>
          </w:p>
        </w:tc>
      </w:tr>
      <w:tr w:rsidR="00200407" w:rsidRPr="00D33E69" w:rsidTr="00495644">
        <w:tc>
          <w:tcPr>
            <w:tcW w:w="817" w:type="dxa"/>
          </w:tcPr>
          <w:p w:rsidR="00200407" w:rsidRDefault="00200407" w:rsidP="00017F51">
            <w:pPr>
              <w:pStyle w:val="a4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200407" w:rsidRPr="00D33E69" w:rsidRDefault="00105836" w:rsidP="00E13F15">
            <w:pPr>
              <w:pStyle w:val="a4"/>
              <w:jc w:val="center"/>
            </w:pPr>
            <w:r>
              <w:t>ΚΙΒΩΤΙΟ ΜΕ ΚΡΑΣΙΑ</w:t>
            </w:r>
          </w:p>
        </w:tc>
        <w:tc>
          <w:tcPr>
            <w:tcW w:w="1559" w:type="dxa"/>
          </w:tcPr>
          <w:p w:rsidR="00200407" w:rsidRPr="00017F51" w:rsidRDefault="00105836" w:rsidP="00E13F15">
            <w:pPr>
              <w:pStyle w:val="a4"/>
              <w:jc w:val="center"/>
            </w:pPr>
            <w:r>
              <w:t>824</w:t>
            </w:r>
          </w:p>
        </w:tc>
        <w:tc>
          <w:tcPr>
            <w:tcW w:w="3402" w:type="dxa"/>
          </w:tcPr>
          <w:p w:rsidR="00200407" w:rsidRPr="00D33E69" w:rsidRDefault="00105836" w:rsidP="00E13F15">
            <w:pPr>
              <w:pStyle w:val="a4"/>
              <w:jc w:val="center"/>
            </w:pPr>
            <w:r>
              <w:t>ΕΜΠΟΡΙΟ ΠΟΤΩΝ ΚΑΒΒΑΔΑΣ</w:t>
            </w:r>
          </w:p>
        </w:tc>
      </w:tr>
      <w:tr w:rsidR="00200407" w:rsidTr="00495644">
        <w:tc>
          <w:tcPr>
            <w:tcW w:w="817" w:type="dxa"/>
          </w:tcPr>
          <w:p w:rsidR="00200407" w:rsidRDefault="00200407" w:rsidP="00017F51">
            <w:pPr>
              <w:pStyle w:val="a4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200407" w:rsidRPr="00E94389" w:rsidRDefault="00105836" w:rsidP="00E13F15">
            <w:pPr>
              <w:pStyle w:val="a4"/>
              <w:jc w:val="center"/>
            </w:pPr>
            <w:r>
              <w:t>ΠΕΡΙΠΟΙΗΣΗ ΠΡΟΣΩΠΟΥ</w:t>
            </w:r>
          </w:p>
        </w:tc>
        <w:tc>
          <w:tcPr>
            <w:tcW w:w="1559" w:type="dxa"/>
          </w:tcPr>
          <w:p w:rsidR="00200407" w:rsidRPr="00017F51" w:rsidRDefault="00105836" w:rsidP="00E13F15">
            <w:pPr>
              <w:pStyle w:val="a4"/>
              <w:jc w:val="center"/>
            </w:pPr>
            <w:r>
              <w:t>768</w:t>
            </w:r>
          </w:p>
        </w:tc>
        <w:tc>
          <w:tcPr>
            <w:tcW w:w="3402" w:type="dxa"/>
          </w:tcPr>
          <w:p w:rsidR="00200407" w:rsidRPr="00105836" w:rsidRDefault="00105836" w:rsidP="00E13F15">
            <w:pPr>
              <w:pStyle w:val="a4"/>
              <w:jc w:val="center"/>
            </w:pPr>
            <w:r>
              <w:t>ΚΟΛΥΒΑ ΕΛΕΥΘΕΡΙΑ</w:t>
            </w:r>
          </w:p>
        </w:tc>
      </w:tr>
      <w:tr w:rsidR="00200407" w:rsidTr="00495644">
        <w:tc>
          <w:tcPr>
            <w:tcW w:w="817" w:type="dxa"/>
          </w:tcPr>
          <w:p w:rsidR="00200407" w:rsidRDefault="00200407" w:rsidP="00017F51">
            <w:pPr>
              <w:pStyle w:val="a4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200407" w:rsidRPr="00E94389" w:rsidRDefault="0027309A" w:rsidP="00E13F15">
            <w:pPr>
              <w:pStyle w:val="a4"/>
              <w:jc w:val="center"/>
            </w:pPr>
            <w:r>
              <w:t>ΠΟΡΤΟΦΟΛΙ ΓΥΝΑΙΚΕΙΟ</w:t>
            </w:r>
          </w:p>
        </w:tc>
        <w:tc>
          <w:tcPr>
            <w:tcW w:w="1559" w:type="dxa"/>
          </w:tcPr>
          <w:p w:rsidR="00200407" w:rsidRPr="00017F51" w:rsidRDefault="00495644" w:rsidP="00E13F15">
            <w:pPr>
              <w:pStyle w:val="a4"/>
              <w:jc w:val="center"/>
            </w:pPr>
            <w:r>
              <w:t>931</w:t>
            </w:r>
          </w:p>
        </w:tc>
        <w:tc>
          <w:tcPr>
            <w:tcW w:w="3402" w:type="dxa"/>
          </w:tcPr>
          <w:p w:rsidR="00200407" w:rsidRPr="00E94389" w:rsidRDefault="00495644" w:rsidP="00E13F15">
            <w:pPr>
              <w:pStyle w:val="a4"/>
              <w:jc w:val="center"/>
            </w:pPr>
            <w:r>
              <w:t>ΛΙΒΙΤΣΑΝΟΣ ΙΩΑΝΝΗΣ</w:t>
            </w:r>
          </w:p>
        </w:tc>
      </w:tr>
      <w:tr w:rsidR="00200407" w:rsidTr="00495644">
        <w:tc>
          <w:tcPr>
            <w:tcW w:w="817" w:type="dxa"/>
          </w:tcPr>
          <w:p w:rsidR="00200407" w:rsidRDefault="00200407" w:rsidP="00017F51">
            <w:pPr>
              <w:pStyle w:val="a4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200407" w:rsidRPr="00495644" w:rsidRDefault="00495644" w:rsidP="00E13F15">
            <w:pPr>
              <w:pStyle w:val="a4"/>
              <w:jc w:val="center"/>
            </w:pPr>
            <w:r>
              <w:t>ΔΙΑΚΟΣΜΗΤΙΚΟ</w:t>
            </w:r>
          </w:p>
        </w:tc>
        <w:tc>
          <w:tcPr>
            <w:tcW w:w="1559" w:type="dxa"/>
          </w:tcPr>
          <w:p w:rsidR="00200407" w:rsidRPr="00017F51" w:rsidRDefault="00495644" w:rsidP="00E13F15">
            <w:pPr>
              <w:pStyle w:val="a4"/>
              <w:jc w:val="center"/>
            </w:pPr>
            <w:r>
              <w:t>609</w:t>
            </w:r>
          </w:p>
        </w:tc>
        <w:tc>
          <w:tcPr>
            <w:tcW w:w="3402" w:type="dxa"/>
          </w:tcPr>
          <w:p w:rsidR="00200407" w:rsidRPr="00E94389" w:rsidRDefault="00495644" w:rsidP="00E13F15">
            <w:pPr>
              <w:pStyle w:val="a4"/>
              <w:jc w:val="center"/>
            </w:pPr>
            <w:r>
              <w:t>ΑΤΕΛΙΕ ΛΙΖΑ</w:t>
            </w:r>
          </w:p>
        </w:tc>
      </w:tr>
      <w:tr w:rsidR="00495644" w:rsidTr="00495644">
        <w:tc>
          <w:tcPr>
            <w:tcW w:w="817" w:type="dxa"/>
          </w:tcPr>
          <w:p w:rsidR="00495644" w:rsidRDefault="00495644" w:rsidP="00017F51">
            <w:pPr>
              <w:pStyle w:val="a4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495644" w:rsidRPr="00495644" w:rsidRDefault="00495644" w:rsidP="00E13F15">
            <w:pPr>
              <w:pStyle w:val="a4"/>
              <w:jc w:val="center"/>
            </w:pPr>
            <w:r>
              <w:t>ΔΕΙΠΝΟ 2 ΑΤΟΜΩΝ</w:t>
            </w:r>
          </w:p>
        </w:tc>
        <w:tc>
          <w:tcPr>
            <w:tcW w:w="1559" w:type="dxa"/>
          </w:tcPr>
          <w:p w:rsidR="00495644" w:rsidRPr="00017F51" w:rsidRDefault="00495644" w:rsidP="00E13F15">
            <w:pPr>
              <w:pStyle w:val="a4"/>
              <w:jc w:val="center"/>
            </w:pPr>
            <w:r>
              <w:t>1367</w:t>
            </w:r>
          </w:p>
        </w:tc>
        <w:tc>
          <w:tcPr>
            <w:tcW w:w="3402" w:type="dxa"/>
          </w:tcPr>
          <w:p w:rsidR="00495644" w:rsidRPr="00E94389" w:rsidRDefault="00495644" w:rsidP="00E13F15">
            <w:pPr>
              <w:pStyle w:val="a4"/>
              <w:jc w:val="center"/>
            </w:pPr>
            <w:r>
              <w:t>ΜΕΖΕΔΟΠΩΛΕΙΟ ΥΔΡΟΧΟΟΣ</w:t>
            </w:r>
          </w:p>
        </w:tc>
      </w:tr>
      <w:tr w:rsidR="00495644" w:rsidTr="00495644">
        <w:tc>
          <w:tcPr>
            <w:tcW w:w="817" w:type="dxa"/>
          </w:tcPr>
          <w:p w:rsidR="00495644" w:rsidRDefault="00495644" w:rsidP="00017F51">
            <w:pPr>
              <w:pStyle w:val="a4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495644" w:rsidRPr="00495644" w:rsidRDefault="00495644" w:rsidP="00E13F15">
            <w:pPr>
              <w:pStyle w:val="a4"/>
              <w:jc w:val="center"/>
            </w:pPr>
            <w:r>
              <w:t>ΠΑΙΔΙΚΟ ΣΕΤ ΚΟΛΥΜΒΗΣΗΣ</w:t>
            </w:r>
          </w:p>
        </w:tc>
        <w:tc>
          <w:tcPr>
            <w:tcW w:w="1559" w:type="dxa"/>
          </w:tcPr>
          <w:p w:rsidR="00495644" w:rsidRPr="00017F51" w:rsidRDefault="00495644" w:rsidP="00E13F15">
            <w:pPr>
              <w:pStyle w:val="a4"/>
              <w:jc w:val="center"/>
            </w:pPr>
            <w:r>
              <w:t>1333</w:t>
            </w:r>
          </w:p>
        </w:tc>
        <w:tc>
          <w:tcPr>
            <w:tcW w:w="3402" w:type="dxa"/>
          </w:tcPr>
          <w:p w:rsidR="00495644" w:rsidRPr="00495644" w:rsidRDefault="00495644" w:rsidP="00E13F15">
            <w:pPr>
              <w:pStyle w:val="a4"/>
              <w:jc w:val="center"/>
              <w:rPr>
                <w:lang w:val="en-US"/>
              </w:rPr>
            </w:pPr>
            <w:r>
              <w:t>ΘΕΟΧΑΡΗ ΣΟΦΙΑ-</w:t>
            </w:r>
            <w:r>
              <w:rPr>
                <w:lang w:val="en-US"/>
              </w:rPr>
              <w:t>MARINA STORES</w:t>
            </w:r>
          </w:p>
        </w:tc>
      </w:tr>
      <w:tr w:rsidR="00495644" w:rsidTr="00495644">
        <w:tc>
          <w:tcPr>
            <w:tcW w:w="817" w:type="dxa"/>
          </w:tcPr>
          <w:p w:rsidR="00495644" w:rsidRPr="00495644" w:rsidRDefault="00495644" w:rsidP="00017F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835" w:type="dxa"/>
          </w:tcPr>
          <w:p w:rsidR="00495644" w:rsidRPr="00495644" w:rsidRDefault="00495644" w:rsidP="00E13F15">
            <w:pPr>
              <w:pStyle w:val="a4"/>
              <w:jc w:val="center"/>
            </w:pPr>
            <w:r>
              <w:t>ΔΙΑΚΟΣΜΗΤΙΚΟ</w:t>
            </w:r>
          </w:p>
        </w:tc>
        <w:tc>
          <w:tcPr>
            <w:tcW w:w="1559" w:type="dxa"/>
          </w:tcPr>
          <w:p w:rsidR="00495644" w:rsidRPr="00017F51" w:rsidRDefault="00495644" w:rsidP="00E13F15">
            <w:pPr>
              <w:pStyle w:val="a4"/>
              <w:jc w:val="center"/>
            </w:pPr>
            <w:r>
              <w:t>910</w:t>
            </w:r>
          </w:p>
        </w:tc>
        <w:tc>
          <w:tcPr>
            <w:tcW w:w="3402" w:type="dxa"/>
          </w:tcPr>
          <w:p w:rsidR="00495644" w:rsidRPr="00E94389" w:rsidRDefault="00495644" w:rsidP="00E13F15">
            <w:pPr>
              <w:pStyle w:val="a4"/>
              <w:jc w:val="center"/>
            </w:pPr>
            <w:r>
              <w:t>ΑΤΕΛΙΕ ΛΙΖΑ</w:t>
            </w:r>
          </w:p>
        </w:tc>
      </w:tr>
      <w:tr w:rsidR="00495644" w:rsidTr="00495644">
        <w:tc>
          <w:tcPr>
            <w:tcW w:w="817" w:type="dxa"/>
          </w:tcPr>
          <w:p w:rsidR="00495644" w:rsidRDefault="00495644" w:rsidP="00017F51">
            <w:pPr>
              <w:pStyle w:val="a4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495644" w:rsidRPr="00495644" w:rsidRDefault="00495644" w:rsidP="00E13F15">
            <w:pPr>
              <w:pStyle w:val="a4"/>
              <w:jc w:val="center"/>
            </w:pPr>
            <w:r>
              <w:t>ΚΙΒΩΤΙΟ ΜΕ ΚΡΑΣΙΑ</w:t>
            </w:r>
          </w:p>
        </w:tc>
        <w:tc>
          <w:tcPr>
            <w:tcW w:w="1559" w:type="dxa"/>
          </w:tcPr>
          <w:p w:rsidR="00495644" w:rsidRPr="00017F51" w:rsidRDefault="00495644" w:rsidP="00E13F15">
            <w:pPr>
              <w:pStyle w:val="a4"/>
              <w:jc w:val="center"/>
            </w:pPr>
            <w:r>
              <w:t>2194</w:t>
            </w:r>
          </w:p>
        </w:tc>
        <w:tc>
          <w:tcPr>
            <w:tcW w:w="3402" w:type="dxa"/>
          </w:tcPr>
          <w:p w:rsidR="00495644" w:rsidRPr="00E94389" w:rsidRDefault="00495644" w:rsidP="00E13F15">
            <w:pPr>
              <w:pStyle w:val="a4"/>
              <w:jc w:val="center"/>
            </w:pPr>
            <w:r>
              <w:t>ΕΜΠΟΡΙΟ ΠΟΤΩΝ ΚΑΒΒΑΔΑΣ</w:t>
            </w:r>
          </w:p>
        </w:tc>
      </w:tr>
    </w:tbl>
    <w:p w:rsidR="008266EE" w:rsidRDefault="008266EE" w:rsidP="001F3D8B">
      <w:pPr>
        <w:pStyle w:val="a4"/>
      </w:pPr>
    </w:p>
    <w:p w:rsidR="008266EE" w:rsidRPr="00495644" w:rsidRDefault="008266EE" w:rsidP="00C92A4A">
      <w:pPr>
        <w:pStyle w:val="Web"/>
        <w:shd w:val="clear" w:color="auto" w:fill="FFFFFF"/>
        <w:spacing w:before="0" w:beforeAutospacing="0" w:after="300" w:afterAutospacing="0" w:line="330" w:lineRule="atLeast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5644">
        <w:rPr>
          <w:rFonts w:asciiTheme="minorHAnsi" w:hAnsiTheme="minorHAnsi" w:cstheme="minorHAnsi"/>
          <w:color w:val="000000"/>
          <w:sz w:val="22"/>
          <w:szCs w:val="22"/>
        </w:rPr>
        <w:t>Ευχαριστούμε θερμά τους χορηγούς μας</w:t>
      </w:r>
      <w:r w:rsidR="00BF3FBA"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 για την ευγενική προσφορά</w:t>
      </w:r>
      <w:r w:rsidR="00C92A4A"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 των δώρων</w:t>
      </w:r>
      <w:r w:rsidR="00BF3FBA"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 καθώς και τα μέλη και τους φίλους του Ομίλου μας για </w:t>
      </w:r>
      <w:r w:rsidR="00C92A4A"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τη στήριξη της λαχειοφόρου αγοράς και </w:t>
      </w:r>
      <w:r w:rsidR="00BF3FBA" w:rsidRPr="00495644">
        <w:rPr>
          <w:rFonts w:asciiTheme="minorHAnsi" w:hAnsiTheme="minorHAnsi" w:cstheme="minorHAnsi"/>
          <w:color w:val="000000"/>
          <w:sz w:val="22"/>
          <w:szCs w:val="22"/>
        </w:rPr>
        <w:t>την</w:t>
      </w:r>
      <w:r w:rsidR="00C92A4A"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 καθοριστική</w:t>
      </w:r>
      <w:r w:rsidR="00BF3FBA"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 συμβολή τους</w:t>
      </w:r>
      <w:r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 στην επιτυχία του </w:t>
      </w:r>
      <w:r w:rsidR="00BF3FBA"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Αποκριάτικου </w:t>
      </w:r>
      <w:r w:rsidRPr="00495644">
        <w:rPr>
          <w:rFonts w:asciiTheme="minorHAnsi" w:hAnsiTheme="minorHAnsi" w:cstheme="minorHAnsi"/>
          <w:color w:val="000000"/>
          <w:sz w:val="22"/>
          <w:szCs w:val="22"/>
        </w:rPr>
        <w:t>χορού μας.</w:t>
      </w:r>
    </w:p>
    <w:p w:rsidR="00BF3FBA" w:rsidRPr="00495644" w:rsidRDefault="008266EE" w:rsidP="008266EE">
      <w:pPr>
        <w:pStyle w:val="Web"/>
        <w:shd w:val="clear" w:color="auto" w:fill="FFFFFF"/>
        <w:spacing w:before="0" w:beforeAutospacing="0" w:after="30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95644">
        <w:rPr>
          <w:rFonts w:asciiTheme="minorHAnsi" w:hAnsiTheme="minorHAnsi" w:cstheme="minorHAnsi"/>
          <w:color w:val="000000"/>
          <w:sz w:val="22"/>
          <w:szCs w:val="22"/>
        </w:rPr>
        <w:t>Για την παραλαβή των δώρων μπορείτε να επικοινωνείτε στα παρακάτω τηλέφωνα:</w:t>
      </w:r>
      <w:r w:rsidRPr="00495644">
        <w:rPr>
          <w:rFonts w:asciiTheme="minorHAnsi" w:hAnsiTheme="minorHAnsi" w:cstheme="minorHAnsi"/>
          <w:color w:val="000000"/>
          <w:sz w:val="22"/>
          <w:szCs w:val="22"/>
        </w:rPr>
        <w:br/>
        <w:t>6</w:t>
      </w:r>
      <w:r w:rsidR="00BF3FBA" w:rsidRPr="00495644">
        <w:rPr>
          <w:rFonts w:asciiTheme="minorHAnsi" w:hAnsiTheme="minorHAnsi" w:cstheme="minorHAnsi"/>
          <w:color w:val="000000"/>
          <w:sz w:val="22"/>
          <w:szCs w:val="22"/>
        </w:rPr>
        <w:t>938676596   Άγγελος Παπαδόπουλος</w:t>
      </w:r>
      <w:r w:rsidRPr="00495644">
        <w:rPr>
          <w:rFonts w:asciiTheme="minorHAnsi" w:hAnsiTheme="minorHAnsi" w:cstheme="minorHAnsi"/>
          <w:color w:val="000000"/>
          <w:sz w:val="22"/>
          <w:szCs w:val="22"/>
        </w:rPr>
        <w:br/>
        <w:t>69764</w:t>
      </w:r>
      <w:r w:rsidR="00BF3FBA"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37839  </w:t>
      </w:r>
      <w:r w:rsidR="00B859E8" w:rsidRPr="00495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3FBA" w:rsidRPr="00495644">
        <w:rPr>
          <w:rFonts w:asciiTheme="minorHAnsi" w:hAnsiTheme="minorHAnsi" w:cstheme="minorHAnsi"/>
          <w:color w:val="000000"/>
          <w:sz w:val="22"/>
          <w:szCs w:val="22"/>
        </w:rPr>
        <w:t>Βασιλική Πολίτη</w:t>
      </w:r>
    </w:p>
    <w:p w:rsidR="008266EE" w:rsidRPr="00495644" w:rsidRDefault="00BF3FBA" w:rsidP="00BF3FBA">
      <w:pPr>
        <w:pStyle w:val="Web"/>
        <w:shd w:val="clear" w:color="auto" w:fill="FFFFFF"/>
        <w:spacing w:before="0" w:beforeAutospacing="0" w:after="300" w:afterAutospacing="0" w:line="330" w:lineRule="atLeast"/>
        <w:ind w:left="5760" w:firstLine="720"/>
        <w:rPr>
          <w:rFonts w:asciiTheme="minorHAnsi" w:hAnsiTheme="minorHAnsi" w:cstheme="minorHAnsi"/>
          <w:b/>
          <w:color w:val="000000"/>
        </w:rPr>
      </w:pPr>
      <w:r w:rsidRPr="00495644">
        <w:rPr>
          <w:rFonts w:asciiTheme="minorHAnsi" w:hAnsiTheme="minorHAnsi" w:cstheme="minorHAnsi"/>
          <w:b/>
          <w:color w:val="000000"/>
        </w:rPr>
        <w:t>Το</w:t>
      </w:r>
      <w:r w:rsidR="008266EE" w:rsidRPr="00495644">
        <w:rPr>
          <w:rFonts w:asciiTheme="minorHAnsi" w:hAnsiTheme="minorHAnsi" w:cstheme="minorHAnsi"/>
          <w:b/>
          <w:color w:val="000000"/>
        </w:rPr>
        <w:t>  Δ.Σ.</w:t>
      </w:r>
    </w:p>
    <w:p w:rsidR="008266EE" w:rsidRPr="008266EE" w:rsidRDefault="008266EE" w:rsidP="001F3D8B">
      <w:pPr>
        <w:pStyle w:val="a4"/>
      </w:pPr>
    </w:p>
    <w:sectPr w:rsidR="008266EE" w:rsidRPr="008266EE" w:rsidSect="00495644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3D8B"/>
    <w:rsid w:val="00017F51"/>
    <w:rsid w:val="000507C5"/>
    <w:rsid w:val="00105836"/>
    <w:rsid w:val="001F3D8B"/>
    <w:rsid w:val="00200407"/>
    <w:rsid w:val="0027309A"/>
    <w:rsid w:val="00316BE9"/>
    <w:rsid w:val="00367CEA"/>
    <w:rsid w:val="00386AD1"/>
    <w:rsid w:val="00495644"/>
    <w:rsid w:val="004C6485"/>
    <w:rsid w:val="007C6756"/>
    <w:rsid w:val="008266EE"/>
    <w:rsid w:val="008A7058"/>
    <w:rsid w:val="00925C42"/>
    <w:rsid w:val="00B859E8"/>
    <w:rsid w:val="00BE5200"/>
    <w:rsid w:val="00BF2A89"/>
    <w:rsid w:val="00BF3FBA"/>
    <w:rsid w:val="00C92A4A"/>
    <w:rsid w:val="00D2012F"/>
    <w:rsid w:val="00D33E69"/>
    <w:rsid w:val="00E13F15"/>
    <w:rsid w:val="00E81976"/>
    <w:rsid w:val="00E86740"/>
    <w:rsid w:val="00E9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rsid w:val="001F3D8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1F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3D8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F3D8B"/>
    <w:pPr>
      <w:spacing w:after="0" w:line="240" w:lineRule="auto"/>
    </w:pPr>
  </w:style>
  <w:style w:type="table" w:styleId="a5">
    <w:name w:val="Table Grid"/>
    <w:basedOn w:val="a1"/>
    <w:uiPriority w:val="59"/>
    <w:rsid w:val="001F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2015-02-16T16:58:00Z</dcterms:created>
  <dcterms:modified xsi:type="dcterms:W3CDTF">2016-03-06T17:17:00Z</dcterms:modified>
</cp:coreProperties>
</file>