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94" w:rsidRPr="000573A0" w:rsidRDefault="00466394" w:rsidP="00466394">
      <w:pPr>
        <w:pStyle w:val="normal"/>
        <w:spacing w:line="48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94" w:rsidRDefault="00466394" w:rsidP="00466394">
      <w:pPr>
        <w:pStyle w:val="normal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466394" w:rsidRDefault="00466394" w:rsidP="00466394"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Βουλευτής Ν. Λευκάδας – ΝΕΑ ΔΗΜΟΚΡΑΤΙΑ</w:t>
      </w:r>
    </w:p>
    <w:p w:rsidR="00466394" w:rsidRDefault="00466394" w:rsidP="00466394">
      <w:pPr>
        <w:jc w:val="right"/>
      </w:pPr>
    </w:p>
    <w:p w:rsidR="00466394" w:rsidRPr="0005703A" w:rsidRDefault="00466394" w:rsidP="00466394">
      <w:pPr>
        <w:jc w:val="right"/>
      </w:pPr>
    </w:p>
    <w:p w:rsidR="00466394" w:rsidRDefault="00466394" w:rsidP="00466394">
      <w:pPr>
        <w:jc w:val="right"/>
      </w:pPr>
      <w:r>
        <w:t>Αθήνα, 2</w:t>
      </w:r>
      <w:r w:rsidRPr="00466394">
        <w:t>3</w:t>
      </w:r>
      <w:r>
        <w:t xml:space="preserve"> Σεπτεμβρίου </w:t>
      </w:r>
      <w:r w:rsidRPr="0005703A">
        <w:t>2016</w:t>
      </w:r>
    </w:p>
    <w:p w:rsidR="00466394" w:rsidRPr="00153BBA" w:rsidRDefault="00466394" w:rsidP="00466394">
      <w:pPr>
        <w:jc w:val="right"/>
      </w:pPr>
    </w:p>
    <w:p w:rsidR="00466394" w:rsidRDefault="00466394" w:rsidP="00466394">
      <w:pPr>
        <w:jc w:val="center"/>
        <w:rPr>
          <w:b/>
          <w:u w:val="single"/>
        </w:rPr>
      </w:pPr>
      <w:r w:rsidRPr="0005703A">
        <w:rPr>
          <w:b/>
          <w:u w:val="single"/>
        </w:rPr>
        <w:t>ΕΡΩΤΗΣΗ</w:t>
      </w:r>
    </w:p>
    <w:p w:rsidR="00466394" w:rsidRPr="00387350" w:rsidRDefault="00466394" w:rsidP="00466394">
      <w:pPr>
        <w:jc w:val="center"/>
        <w:rPr>
          <w:b/>
          <w:u w:val="single"/>
        </w:rPr>
      </w:pPr>
    </w:p>
    <w:p w:rsidR="00466394" w:rsidRPr="00387350" w:rsidRDefault="00466394" w:rsidP="00466394">
      <w:pPr>
        <w:jc w:val="right"/>
      </w:pPr>
      <w:r w:rsidRPr="00387350">
        <w:rPr>
          <w:b/>
        </w:rPr>
        <w:t>Προς</w:t>
      </w:r>
      <w:r w:rsidRPr="00387350">
        <w:t xml:space="preserve">: </w:t>
      </w:r>
    </w:p>
    <w:p w:rsidR="00466394" w:rsidRPr="00387350" w:rsidRDefault="00466394" w:rsidP="00466394">
      <w:pPr>
        <w:jc w:val="right"/>
      </w:pPr>
      <w:r w:rsidRPr="00387350">
        <w:t xml:space="preserve">1. Υπουργό Υποδομών, Μεταφορών και Δικτύων, </w:t>
      </w:r>
    </w:p>
    <w:p w:rsidR="00466394" w:rsidRPr="00387350" w:rsidRDefault="00466394" w:rsidP="00466394">
      <w:pPr>
        <w:jc w:val="right"/>
      </w:pPr>
      <w:r w:rsidRPr="00387350">
        <w:t xml:space="preserve">κ. Χρήστο </w:t>
      </w:r>
      <w:proofErr w:type="spellStart"/>
      <w:r w:rsidRPr="00387350">
        <w:t>Σπίρτζη</w:t>
      </w:r>
      <w:proofErr w:type="spellEnd"/>
      <w:r w:rsidRPr="00387350">
        <w:t xml:space="preserve"> </w:t>
      </w:r>
    </w:p>
    <w:p w:rsidR="00466394" w:rsidRPr="00387350" w:rsidRDefault="00466394" w:rsidP="00466394">
      <w:pPr>
        <w:jc w:val="right"/>
      </w:pPr>
      <w:r w:rsidRPr="00387350">
        <w:t xml:space="preserve">2. </w:t>
      </w:r>
      <w:r>
        <w:t>Υ</w:t>
      </w:r>
      <w:r w:rsidRPr="00387350">
        <w:t>πουργό Οικονομικών,</w:t>
      </w:r>
    </w:p>
    <w:p w:rsidR="00466394" w:rsidRPr="00387350" w:rsidRDefault="00466394" w:rsidP="00466394">
      <w:pPr>
        <w:jc w:val="right"/>
      </w:pPr>
      <w:r w:rsidRPr="00387350">
        <w:t xml:space="preserve"> κ. Ευκλείδη </w:t>
      </w:r>
      <w:proofErr w:type="spellStart"/>
      <w:r w:rsidRPr="00387350">
        <w:t>Τσακαλώτο</w:t>
      </w:r>
      <w:proofErr w:type="spellEnd"/>
    </w:p>
    <w:p w:rsidR="00466394" w:rsidRDefault="00466394" w:rsidP="00466394">
      <w:pPr>
        <w:jc w:val="right"/>
      </w:pPr>
    </w:p>
    <w:p w:rsidR="00466394" w:rsidRPr="00387350" w:rsidRDefault="00466394" w:rsidP="00466394">
      <w:pPr>
        <w:jc w:val="right"/>
      </w:pPr>
    </w:p>
    <w:p w:rsidR="00466394" w:rsidRPr="00A26B6F" w:rsidRDefault="00466394" w:rsidP="00466394">
      <w:pPr>
        <w:jc w:val="center"/>
        <w:rPr>
          <w:b/>
        </w:rPr>
      </w:pPr>
      <w:r w:rsidRPr="00A26B6F">
        <w:rPr>
          <w:b/>
        </w:rPr>
        <w:t xml:space="preserve">Θέμα: </w:t>
      </w:r>
      <w:r>
        <w:rPr>
          <w:b/>
        </w:rPr>
        <w:t>Τροποποίηση του άρθρου 87 του νομοσχεδίου</w:t>
      </w:r>
      <w:r w:rsidRPr="00A26B6F">
        <w:rPr>
          <w:b/>
        </w:rPr>
        <w:t xml:space="preserve"> «Νόμος για τον έλεγχο και την προστασία του δομημένου περιβάλλοντος» για τη</w:t>
      </w:r>
      <w:r>
        <w:rPr>
          <w:b/>
        </w:rPr>
        <w:t>ν ένταξη των σεισμόπληκτων</w:t>
      </w:r>
      <w:r w:rsidRPr="00A26B6F">
        <w:rPr>
          <w:b/>
        </w:rPr>
        <w:t xml:space="preserve"> του Νομού Λευκάδος</w:t>
      </w:r>
      <w:r>
        <w:rPr>
          <w:b/>
        </w:rPr>
        <w:t xml:space="preserve"> στις ευπαθείς ομάδες</w:t>
      </w:r>
    </w:p>
    <w:p w:rsidR="00466394" w:rsidRPr="00387350" w:rsidRDefault="00466394" w:rsidP="00466394">
      <w:pPr>
        <w:jc w:val="both"/>
      </w:pPr>
    </w:p>
    <w:p w:rsidR="00466394" w:rsidRDefault="00466394" w:rsidP="00466394">
      <w:pPr>
        <w:jc w:val="both"/>
      </w:pPr>
      <w:r>
        <w:t>Σε συνέχεια της ερώτησής μου με Αριθμό Πρωτοκόλλου</w:t>
      </w:r>
      <w:r w:rsidRPr="0096737B">
        <w:t xml:space="preserve"> 2936</w:t>
      </w:r>
      <w:r>
        <w:t xml:space="preserve"> από </w:t>
      </w:r>
      <w:r w:rsidRPr="0096737B">
        <w:t>05-02-2016</w:t>
      </w:r>
      <w:r>
        <w:t xml:space="preserve"> και στο πλαίσιο της δημόσιας διαβούλευσης του νομοσχεδίου «</w:t>
      </w:r>
      <w:r w:rsidRPr="00A26B6F">
        <w:rPr>
          <w:b/>
        </w:rPr>
        <w:t>Νόμος για τον έλεγχο και την προστασία του δομημένου περιβάλλοντος</w:t>
      </w:r>
      <w:r>
        <w:t xml:space="preserve">», με το οποίο προβλέπεται νέα τακτοποίηση αυθαιρέτων, σημειώνω την ανάγκη τροποποίησης του άρθρου 87, προκειμένου να ενταχθούν και οι σεισμόπληκτοι του νομού Λευκάδας στις ευπαθείς ομάδες πληθυσμού που δικαιούνται μειώσεις προστίμων. </w:t>
      </w:r>
    </w:p>
    <w:p w:rsidR="00466394" w:rsidRDefault="00466394" w:rsidP="00466394">
      <w:pPr>
        <w:jc w:val="both"/>
      </w:pPr>
    </w:p>
    <w:p w:rsidR="00466394" w:rsidRDefault="00466394" w:rsidP="00466394">
      <w:pPr>
        <w:jc w:val="both"/>
      </w:pPr>
      <w:r>
        <w:t>Ειδικότερα, μ</w:t>
      </w:r>
      <w:r w:rsidRPr="00387350">
        <w:t>ε το άρθρο 17 του ν.4178/2013,  «Αντιμετώπιση της αυθαίρετης δόμησης-περιβαλλοντικό ισοζύγιο και άλλες διατάξεις», όπως τροποποιηθείς ισχύει σήμερα, προβλέφθηκε μείωση των επιβαλλόμενων προστίμων για υπαγωγή και ρύθμιση αυθαιρέτων κατασκευών για ευπαθείς κοινωνικές ομάδες</w:t>
      </w:r>
      <w:r>
        <w:t>.</w:t>
      </w:r>
    </w:p>
    <w:p w:rsidR="00466394" w:rsidRDefault="00466394" w:rsidP="00466394">
      <w:pPr>
        <w:jc w:val="both"/>
      </w:pPr>
    </w:p>
    <w:p w:rsidR="00466394" w:rsidRPr="00387350" w:rsidRDefault="00466394" w:rsidP="00466394">
      <w:pPr>
        <w:jc w:val="both"/>
      </w:pPr>
      <w:r>
        <w:t>Αντιστοίχως, στο νέο σχέδιο νόμου που θα κατατεθεί σύντομα στη Βουλή  για την τακτοποίηση αυθαιρέτων, το άρθρο 87 προβλέπεται μείωση προστίμων σε ειδικές ομάδες πληθυσμού,</w:t>
      </w:r>
      <w:r w:rsidRPr="0063772E">
        <w:t xml:space="preserve"> </w:t>
      </w:r>
      <w:r w:rsidRPr="00387350">
        <w:t xml:space="preserve">όπως για άτομα με αναπηρία, </w:t>
      </w:r>
      <w:proofErr w:type="spellStart"/>
      <w:r w:rsidRPr="00387350">
        <w:t>παλλινοστούντες</w:t>
      </w:r>
      <w:proofErr w:type="spellEnd"/>
      <w:r w:rsidRPr="00387350">
        <w:t xml:space="preserve"> ομογενείς, πολύτεκνο</w:t>
      </w:r>
      <w:r>
        <w:t xml:space="preserve">υς, μακροχρόνια άνεργους </w:t>
      </w:r>
      <w:proofErr w:type="spellStart"/>
      <w:r>
        <w:t>κ.λ.π</w:t>
      </w:r>
      <w:proofErr w:type="spellEnd"/>
      <w:r>
        <w:t>.</w:t>
      </w:r>
    </w:p>
    <w:p w:rsidR="00466394" w:rsidRPr="00387350" w:rsidRDefault="00466394" w:rsidP="00466394">
      <w:pPr>
        <w:jc w:val="both"/>
      </w:pPr>
    </w:p>
    <w:p w:rsidR="00466394" w:rsidRDefault="00466394" w:rsidP="00466394">
      <w:pPr>
        <w:jc w:val="both"/>
      </w:pPr>
      <w:r w:rsidRPr="00387350">
        <w:t xml:space="preserve">Δεδομένου ότι </w:t>
      </w:r>
      <w:r>
        <w:t>με σχετική ΚΥ</w:t>
      </w:r>
      <w:r>
        <w:rPr>
          <w:lang w:val="en-US"/>
        </w:rPr>
        <w:t>A</w:t>
      </w:r>
      <w:r w:rsidRPr="004B09E8">
        <w:t xml:space="preserve"> </w:t>
      </w:r>
      <w:r>
        <w:t>(ΦΕΚ 417/Β/22-02-2016) των Υπουργών Οικονομίας, Ανάπτυξης και Τουρισμού, Οικονομικών και Υποδομών, Μεταφορών και Δικτύων</w:t>
      </w:r>
      <w:r w:rsidRPr="005403D9">
        <w:t>,</w:t>
      </w:r>
      <w:r>
        <w:t xml:space="preserve"> η </w:t>
      </w:r>
      <w:r>
        <w:rPr>
          <w:rStyle w:val="a3"/>
          <w:b w:val="0"/>
        </w:rPr>
        <w:t xml:space="preserve">Περιφερειακή Ενότητα Λευκάδας και όμορες περιοχές, </w:t>
      </w:r>
      <w:r>
        <w:t>έχουν κηρυχθεί σεισμόπληκτες και λαμβάνοντας υπόψη τις δραματικές επιπτώσεις που είχε ο σεισμός της 17</w:t>
      </w:r>
      <w:r w:rsidRPr="00D23177">
        <w:rPr>
          <w:vertAlign w:val="superscript"/>
        </w:rPr>
        <w:t>η</w:t>
      </w:r>
      <w:r>
        <w:rPr>
          <w:vertAlign w:val="superscript"/>
        </w:rPr>
        <w:t>ς</w:t>
      </w:r>
      <w:r>
        <w:t xml:space="preserve"> Νοεμβρίου 2015 για τον τοπικό πληθυσμό, κρίνεται σημαντικό όπως τροποποιηθεί το άρθρο 87 του υπό κατάθεση σχεδίου νόμου, προκειμένου να περιληφθούν</w:t>
      </w:r>
      <w:r w:rsidRPr="00387350">
        <w:t xml:space="preserve"> </w:t>
      </w:r>
      <w:r>
        <w:t xml:space="preserve">στις </w:t>
      </w:r>
      <w:r w:rsidRPr="00387350">
        <w:t>πρόσθετες περιπτώσεις ευπαθών κοινωνικών ομάδων</w:t>
      </w:r>
      <w:r>
        <w:t xml:space="preserve"> για τη μείωση προστίμων και οι κάτοικοι των περιοχών που έχουν κηρυχθεί σεισμόπληκτες.</w:t>
      </w:r>
    </w:p>
    <w:p w:rsidR="00466394" w:rsidRDefault="00466394" w:rsidP="00466394">
      <w:pPr>
        <w:jc w:val="both"/>
        <w:rPr>
          <w:b/>
        </w:rPr>
      </w:pPr>
    </w:p>
    <w:p w:rsidR="00466394" w:rsidRDefault="00466394" w:rsidP="00466394">
      <w:pPr>
        <w:jc w:val="both"/>
        <w:rPr>
          <w:b/>
        </w:rPr>
      </w:pPr>
    </w:p>
    <w:p w:rsidR="00466394" w:rsidRDefault="00466394" w:rsidP="00466394">
      <w:pPr>
        <w:jc w:val="both"/>
        <w:rPr>
          <w:b/>
        </w:rPr>
      </w:pPr>
    </w:p>
    <w:p w:rsidR="00466394" w:rsidRPr="00387350" w:rsidRDefault="00466394" w:rsidP="00466394">
      <w:pPr>
        <w:jc w:val="both"/>
        <w:rPr>
          <w:b/>
        </w:rPr>
      </w:pPr>
      <w:r w:rsidRPr="00387350">
        <w:rPr>
          <w:b/>
        </w:rPr>
        <w:t xml:space="preserve">Κατόπιν των ανωτέρω ερωτώνται οι αρμόδιοι Υπουργοί: </w:t>
      </w:r>
    </w:p>
    <w:p w:rsidR="00466394" w:rsidRPr="00387350" w:rsidRDefault="00466394" w:rsidP="00466394">
      <w:pPr>
        <w:jc w:val="both"/>
      </w:pPr>
    </w:p>
    <w:p w:rsidR="00466394" w:rsidRPr="00387350" w:rsidRDefault="00466394" w:rsidP="00466394">
      <w:pPr>
        <w:jc w:val="both"/>
      </w:pPr>
      <w:r>
        <w:t>Προτίθεστε να προχωρήσετε σε σχετική προσθήκη στο</w:t>
      </w:r>
      <w:r w:rsidRPr="00387350">
        <w:t xml:space="preserve"> άρθρ</w:t>
      </w:r>
      <w:r>
        <w:t>ο 87</w:t>
      </w:r>
      <w:r w:rsidRPr="00B318F1">
        <w:t xml:space="preserve"> </w:t>
      </w:r>
      <w:r>
        <w:t>του νέου νομοσχεδίου για τα αυθαίρετα</w:t>
      </w:r>
      <w:r w:rsidRPr="00387350">
        <w:t>,</w:t>
      </w:r>
      <w:r>
        <w:t xml:space="preserve"> ώστε</w:t>
      </w:r>
      <w:r w:rsidRPr="00387350">
        <w:t xml:space="preserve"> να περιληφθούν και οι κάτοικοι </w:t>
      </w:r>
      <w:r>
        <w:t xml:space="preserve">του νομού Λευκάδας </w:t>
      </w:r>
      <w:r w:rsidRPr="00387350">
        <w:t>στις ευπαθείς κοινωνικές ομάδες, για τις οποίες προβλέπεται η μείωση του προσ</w:t>
      </w:r>
      <w:r>
        <w:t>τίμου για αυθαίρετες κατασκευές</w:t>
      </w:r>
      <w:r w:rsidRPr="00387350">
        <w:t>;</w:t>
      </w:r>
    </w:p>
    <w:p w:rsidR="00466394" w:rsidRPr="00451FDB" w:rsidRDefault="00466394" w:rsidP="00466394">
      <w:pPr>
        <w:jc w:val="both"/>
      </w:pPr>
      <w:r w:rsidRPr="00451FDB">
        <w:t xml:space="preserve">                                                           </w:t>
      </w:r>
    </w:p>
    <w:p w:rsidR="00466394" w:rsidRDefault="00466394" w:rsidP="00466394">
      <w:pPr>
        <w:jc w:val="right"/>
      </w:pPr>
      <w:r w:rsidRPr="00451FDB">
        <w:t>                                                           </w:t>
      </w:r>
      <w:r>
        <w:t xml:space="preserve">          </w:t>
      </w:r>
      <w:r w:rsidRPr="00451FDB">
        <w:t>Ο  ερωτών βουλευτής</w:t>
      </w:r>
    </w:p>
    <w:p w:rsidR="00466394" w:rsidRPr="00451FDB" w:rsidRDefault="00466394" w:rsidP="00466394">
      <w:pPr>
        <w:ind w:firstLine="720"/>
        <w:jc w:val="right"/>
      </w:pPr>
      <w:r w:rsidRPr="00451FDB">
        <w:t> </w:t>
      </w:r>
    </w:p>
    <w:p w:rsidR="00466394" w:rsidRPr="00451FDB" w:rsidRDefault="00466394" w:rsidP="00466394">
      <w:pPr>
        <w:ind w:firstLine="720"/>
        <w:jc w:val="right"/>
      </w:pPr>
      <w:r w:rsidRPr="00451FDB">
        <w:t xml:space="preserve">                                         </w:t>
      </w:r>
    </w:p>
    <w:p w:rsidR="00466394" w:rsidRPr="00A37B98" w:rsidRDefault="00466394" w:rsidP="00466394">
      <w:pPr>
        <w:ind w:firstLine="720"/>
        <w:jc w:val="right"/>
        <w:rPr>
          <w:b/>
        </w:rPr>
      </w:pPr>
      <w:r w:rsidRPr="00451FDB">
        <w:t xml:space="preserve">                    </w:t>
      </w:r>
      <w:r w:rsidRPr="00A37B98">
        <w:rPr>
          <w:b/>
        </w:rPr>
        <w:t xml:space="preserve">                          </w:t>
      </w:r>
      <w:r>
        <w:rPr>
          <w:b/>
        </w:rPr>
        <w:t xml:space="preserve">              Αθανάσιος </w:t>
      </w:r>
      <w:proofErr w:type="spellStart"/>
      <w:r>
        <w:rPr>
          <w:b/>
        </w:rPr>
        <w:t>Καββαδάς</w:t>
      </w:r>
      <w:proofErr w:type="spellEnd"/>
    </w:p>
    <w:p w:rsidR="000330A7" w:rsidRDefault="000330A7"/>
    <w:sectPr w:rsidR="0003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466394"/>
    <w:rsid w:val="000330A7"/>
    <w:rsid w:val="000E29CC"/>
    <w:rsid w:val="0046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63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6639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6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6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Xatziko</dc:creator>
  <cp:lastModifiedBy>Xatziko</cp:lastModifiedBy>
  <cp:revision>2</cp:revision>
  <dcterms:created xsi:type="dcterms:W3CDTF">2016-10-03T17:09:00Z</dcterms:created>
  <dcterms:modified xsi:type="dcterms:W3CDTF">2016-10-03T17:09:00Z</dcterms:modified>
</cp:coreProperties>
</file>