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943FC7"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916670">
        <w:rPr>
          <w:rFonts w:asciiTheme="majorHAnsi" w:eastAsiaTheme="majorEastAsia" w:hAnsiTheme="majorHAnsi" w:cstheme="majorBidi"/>
          <w:spacing w:val="5"/>
          <w:kern w:val="28"/>
          <w:sz w:val="40"/>
          <w:szCs w:val="40"/>
        </w:rPr>
        <w:t>06</w:t>
      </w:r>
      <w:r w:rsidR="000A7333" w:rsidRPr="00BE63B0">
        <w:rPr>
          <w:rFonts w:asciiTheme="majorHAnsi" w:eastAsiaTheme="majorEastAsia" w:hAnsiTheme="majorHAnsi" w:cstheme="majorBidi"/>
          <w:spacing w:val="5"/>
          <w:kern w:val="28"/>
          <w:sz w:val="40"/>
          <w:szCs w:val="40"/>
        </w:rPr>
        <w:t>/</w:t>
      </w:r>
      <w:r w:rsidR="005531E4" w:rsidRPr="00937BBD">
        <w:rPr>
          <w:rFonts w:asciiTheme="majorHAnsi" w:eastAsiaTheme="majorEastAsia" w:hAnsiTheme="majorHAnsi" w:cstheme="majorBidi"/>
          <w:spacing w:val="5"/>
          <w:kern w:val="28"/>
          <w:sz w:val="40"/>
          <w:szCs w:val="40"/>
        </w:rPr>
        <w:t>1</w:t>
      </w:r>
      <w:r w:rsidRPr="00916670">
        <w:rPr>
          <w:rFonts w:asciiTheme="majorHAnsi" w:eastAsiaTheme="majorEastAsia" w:hAnsiTheme="majorHAnsi" w:cstheme="majorBidi"/>
          <w:spacing w:val="5"/>
          <w:kern w:val="28"/>
          <w:sz w:val="40"/>
          <w:szCs w:val="40"/>
        </w:rPr>
        <w:t>1</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Pr="00916670">
        <w:rPr>
          <w:rFonts w:asciiTheme="majorHAnsi" w:eastAsiaTheme="majorEastAsia" w:hAnsiTheme="majorHAnsi"/>
          <w:spacing w:val="5"/>
          <w:kern w:val="28"/>
          <w:sz w:val="40"/>
          <w:szCs w:val="40"/>
        </w:rPr>
        <w:t>12</w:t>
      </w:r>
      <w:r w:rsidR="00721F6A">
        <w:rPr>
          <w:rFonts w:asciiTheme="majorHAnsi" w:eastAsiaTheme="majorEastAsia" w:hAnsiTheme="majorHAnsi" w:cstheme="majorBidi"/>
          <w:spacing w:val="5"/>
          <w:kern w:val="28"/>
          <w:sz w:val="40"/>
          <w:szCs w:val="40"/>
        </w:rPr>
        <w:t>/</w:t>
      </w:r>
      <w:r w:rsidR="00B60584" w:rsidRPr="00160EE4">
        <w:rPr>
          <w:rFonts w:asciiTheme="majorHAnsi" w:eastAsiaTheme="majorEastAsia" w:hAnsiTheme="majorHAnsi" w:cstheme="majorBidi"/>
          <w:spacing w:val="5"/>
          <w:kern w:val="28"/>
          <w:sz w:val="40"/>
          <w:szCs w:val="40"/>
        </w:rPr>
        <w:t>1</w:t>
      </w:r>
      <w:r w:rsidR="00E80903" w:rsidRPr="006F2FB9">
        <w:rPr>
          <w:rFonts w:asciiTheme="majorHAnsi" w:eastAsiaTheme="majorEastAsia" w:hAnsiTheme="majorHAnsi" w:cstheme="majorBidi"/>
          <w:spacing w:val="5"/>
          <w:kern w:val="28"/>
          <w:sz w:val="40"/>
          <w:szCs w:val="40"/>
        </w:rPr>
        <w:t>1</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072E0C"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Pr="00467996">
        <w:rPr>
          <w:rFonts w:ascii="Verdana" w:hAnsi="Verdana"/>
          <w:sz w:val="24"/>
          <w:szCs w:val="24"/>
          <w:lang w:val="en-US"/>
        </w:rPr>
        <w:t>Equal</w:t>
      </w:r>
      <w:r w:rsidR="007F6B79">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p>
    <w:p w:rsidR="00130E5E" w:rsidRPr="00C27752" w:rsidRDefault="00607775" w:rsidP="00A03BC5">
      <w:pPr>
        <w:pStyle w:val="a8"/>
        <w:spacing w:line="276" w:lineRule="auto"/>
        <w:rPr>
          <w:rFonts w:ascii="Verdana" w:hAnsi="Verdana"/>
          <w:sz w:val="28"/>
          <w:szCs w:val="28"/>
        </w:rPr>
      </w:pPr>
      <w:r>
        <w:rPr>
          <w:noProof/>
          <w:lang w:eastAsia="el-GR"/>
        </w:rPr>
        <mc:AlternateContent>
          <mc:Choice Requires="wps">
            <w:drawing>
              <wp:anchor distT="0" distB="0" distL="91440" distR="91440" simplePos="0" relativeHeight="251659264" behindDoc="0" locked="0" layoutInCell="1" allowOverlap="1" wp14:anchorId="6D698250" wp14:editId="03B9163A">
                <wp:simplePos x="0" y="0"/>
                <wp:positionH relativeFrom="margin">
                  <wp:posOffset>438785</wp:posOffset>
                </wp:positionH>
                <wp:positionV relativeFrom="margin">
                  <wp:posOffset>1730375</wp:posOffset>
                </wp:positionV>
                <wp:extent cx="8609330" cy="4321810"/>
                <wp:effectExtent l="0" t="0" r="127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9330" cy="4321810"/>
                        </a:xfrm>
                        <a:prstGeom prst="rect">
                          <a:avLst/>
                        </a:prstGeom>
                        <a:noFill/>
                        <a:ln w="6350">
                          <a:noFill/>
                        </a:ln>
                        <a:effectLst/>
                      </wps:spPr>
                      <wps:txbx>
                        <w:txbxContent>
                          <w:p w:rsidR="00AC124C" w:rsidRPr="00B1691D" w:rsidRDefault="00AC124C"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48FEAC64" wp14:editId="6D284C18">
                                  <wp:extent cx="12065" cy="12065"/>
                                  <wp:effectExtent l="0" t="0" r="0" b="0"/>
                                  <wp:docPr id="4" name="Εικόνα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C124C" w:rsidRPr="006F5F16" w:rsidRDefault="00AC124C" w:rsidP="006F5F16">
                            <w:pPr>
                              <w:shd w:val="clear" w:color="auto" w:fill="FFFFFF"/>
                              <w:spacing w:after="0" w:line="240" w:lineRule="auto"/>
                              <w:rPr>
                                <w:rFonts w:ascii="Arial" w:eastAsia="Times New Roman" w:hAnsi="Arial" w:cs="Arial"/>
                                <w:color w:val="222222"/>
                                <w:sz w:val="24"/>
                                <w:szCs w:val="24"/>
                                <w:lang w:eastAsia="el-GR"/>
                              </w:rPr>
                            </w:pPr>
                          </w:p>
                          <w:p w:rsidR="00AC124C" w:rsidRPr="00E7435D" w:rsidRDefault="00AC124C" w:rsidP="00D04C4B">
                            <w:pPr>
                              <w:pStyle w:val="10"/>
                              <w:pBdr>
                                <w:top w:val="single" w:sz="48" w:space="2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AC124C" w:rsidRDefault="00AC124C" w:rsidP="00AC124C">
                            <w:pPr>
                              <w:jc w:val="center"/>
                              <w:rPr>
                                <w:b/>
                                <w:bCs/>
                                <w:color w:val="365F91" w:themeColor="accent1" w:themeShade="BF"/>
                                <w:sz w:val="28"/>
                                <w:szCs w:val="28"/>
                              </w:rPr>
                            </w:pPr>
                            <w:r w:rsidRPr="00AC124C">
                              <w:rPr>
                                <w:b/>
                                <w:bCs/>
                                <w:color w:val="365F91" w:themeColor="accent1" w:themeShade="BF"/>
                                <w:sz w:val="28"/>
                                <w:szCs w:val="28"/>
                              </w:rPr>
                              <w:t>Ποιοι δικαιούνται επιστροφή χρημάτων από την εφορία</w:t>
                            </w:r>
                          </w:p>
                          <w:p w:rsidR="004B2253" w:rsidRPr="004B2253" w:rsidRDefault="00AC124C" w:rsidP="004B2253">
                            <w:pPr>
                              <w:rPr>
                                <w:b/>
                                <w:bCs/>
                                <w:color w:val="365F91" w:themeColor="accent1" w:themeShade="BF"/>
                                <w:sz w:val="28"/>
                                <w:szCs w:val="28"/>
                              </w:rPr>
                            </w:pPr>
                            <w:r w:rsidRPr="00AC124C">
                              <w:rPr>
                                <w:b/>
                                <w:bCs/>
                                <w:color w:val="365F91" w:themeColor="accent1" w:themeShade="BF"/>
                                <w:sz w:val="28"/>
                                <w:szCs w:val="28"/>
                              </w:rPr>
                              <w:t xml:space="preserve">Είναι χιλιάδες οι φορολογούμενοι που μπορούν να πάρουν πίσω χρήματα από την εφορία. Τα χρήματα που επιστρέφει η εφορία είτε θα μπουν στον λογαριασμό των δικαιούχων, είτε θα γίνει συμψηφισμός με άλλες οφειλές </w:t>
                            </w:r>
                            <w:r w:rsidR="004B2253">
                              <w:rPr>
                                <w:b/>
                                <w:bCs/>
                                <w:color w:val="365F91" w:themeColor="accent1" w:themeShade="BF"/>
                                <w:sz w:val="28"/>
                                <w:szCs w:val="28"/>
                              </w:rPr>
                              <w:t xml:space="preserve">τους. </w:t>
                            </w:r>
                            <w:r w:rsidR="004B2253" w:rsidRPr="004B2253">
                              <w:rPr>
                                <w:b/>
                                <w:bCs/>
                                <w:color w:val="365F91" w:themeColor="accent1" w:themeShade="BF"/>
                                <w:sz w:val="28"/>
                                <w:szCs w:val="28"/>
                              </w:rPr>
                              <w:t>Με επιπλέον, άδικη, φορολόγηση ήρθαν αντιμέτωποι όσοι έκλεισαν τα μπλοκάκια τους μέσα στο 2016. Οι φορολογούμενοι αυτοί αναγκάστηκαν να πληρώσουν προκαταβολή φόρου για το 2017.Βάσει του νόμου στους φορολογούμενους επιβλήθηκε προκαταβολή φόρου για τα εισοδήματα του 2017 στο 100%. Τα χρήματα αυτά, καθώς οι φορολογούμενοι έκλεισαν τα βιβλία τους για να αποφύγουν την αύξηση των ασφαλιστικών εισφορών θα πρέπει τώρα να επιστραφούν.</w:t>
                            </w:r>
                            <w:r w:rsidR="004B2253">
                              <w:rPr>
                                <w:b/>
                                <w:bCs/>
                                <w:color w:val="365F91" w:themeColor="accent1" w:themeShade="BF"/>
                                <w:sz w:val="28"/>
                                <w:szCs w:val="28"/>
                              </w:rPr>
                              <w:t xml:space="preserve"> </w:t>
                            </w:r>
                            <w:bookmarkStart w:id="1" w:name="_GoBack"/>
                            <w:bookmarkEnd w:id="1"/>
                            <w:r w:rsidR="004B2253" w:rsidRPr="004B2253">
                              <w:rPr>
                                <w:b/>
                                <w:bCs/>
                                <w:color w:val="365F91" w:themeColor="accent1" w:themeShade="BF"/>
                                <w:sz w:val="28"/>
                                <w:szCs w:val="28"/>
                              </w:rPr>
                              <w:t>Η απόφαση έχει ληφθεί και τώρα τα χρήματα είτε θα επιστραφούν ως ρευστό στους λογαριασμούς των φορολογουμένων, είτε κατά την πάγια εντολή που έχουν οι υπηρεσίες θα γίνει συμψηφισμός τους με άλλες πιθανές οφειλές που υπάρχουν.</w:t>
                            </w:r>
                          </w:p>
                          <w:p w:rsidR="00AC124C" w:rsidRPr="00B24499" w:rsidRDefault="00AC124C" w:rsidP="00B24499">
                            <w:pPr>
                              <w:rPr>
                                <w:color w:val="365F91" w:themeColor="accent1" w:themeShade="BF"/>
                                <w:sz w:val="28"/>
                                <w:szCs w:val="28"/>
                              </w:rPr>
                            </w:pPr>
                          </w:p>
                          <w:p w:rsidR="00AC124C" w:rsidRPr="00E328A3" w:rsidRDefault="00AC124C">
                            <w:pPr>
                              <w:rPr>
                                <w:color w:val="365F91" w:themeColor="accent1" w:themeShade="BF"/>
                                <w:sz w:val="28"/>
                                <w:szCs w:val="28"/>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4.55pt;margin-top:136.25pt;width:677.9pt;height:340.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" filled="f" stroked="f" strokeweight=".5pt">
                <v:path arrowok="t"/>
                <v:textbox inset="0,7.2pt,0,7.2pt">
                  <w:txbxContent>
                    <w:p w:rsidR="00AC124C" w:rsidRPr="00B1691D" w:rsidRDefault="00AC124C"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48FEAC64" wp14:editId="6D284C18">
                            <wp:extent cx="12065" cy="12065"/>
                            <wp:effectExtent l="0" t="0" r="0" b="0"/>
                            <wp:docPr id="4" name="Εικόνα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C124C" w:rsidRPr="006F5F16" w:rsidRDefault="00AC124C" w:rsidP="006F5F16">
                      <w:pPr>
                        <w:shd w:val="clear" w:color="auto" w:fill="FFFFFF"/>
                        <w:spacing w:after="0" w:line="240" w:lineRule="auto"/>
                        <w:rPr>
                          <w:rFonts w:ascii="Arial" w:eastAsia="Times New Roman" w:hAnsi="Arial" w:cs="Arial"/>
                          <w:color w:val="222222"/>
                          <w:sz w:val="24"/>
                          <w:szCs w:val="24"/>
                          <w:lang w:eastAsia="el-GR"/>
                        </w:rPr>
                      </w:pPr>
                    </w:p>
                    <w:p w:rsidR="00AC124C" w:rsidRPr="00E7435D" w:rsidRDefault="00AC124C" w:rsidP="00D04C4B">
                      <w:pPr>
                        <w:pStyle w:val="10"/>
                        <w:pBdr>
                          <w:top w:val="single" w:sz="48" w:space="2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AC124C" w:rsidRDefault="00AC124C" w:rsidP="00AC124C">
                      <w:pPr>
                        <w:jc w:val="center"/>
                        <w:rPr>
                          <w:b/>
                          <w:bCs/>
                          <w:color w:val="365F91" w:themeColor="accent1" w:themeShade="BF"/>
                          <w:sz w:val="28"/>
                          <w:szCs w:val="28"/>
                        </w:rPr>
                      </w:pPr>
                      <w:r w:rsidRPr="00AC124C">
                        <w:rPr>
                          <w:b/>
                          <w:bCs/>
                          <w:color w:val="365F91" w:themeColor="accent1" w:themeShade="BF"/>
                          <w:sz w:val="28"/>
                          <w:szCs w:val="28"/>
                        </w:rPr>
                        <w:t>Ποιοι δικαιούνται επιστροφή χρημάτων από την εφορία</w:t>
                      </w:r>
                    </w:p>
                    <w:p w:rsidR="004B2253" w:rsidRPr="004B2253" w:rsidRDefault="00AC124C" w:rsidP="004B2253">
                      <w:pPr>
                        <w:rPr>
                          <w:b/>
                          <w:bCs/>
                          <w:color w:val="365F91" w:themeColor="accent1" w:themeShade="BF"/>
                          <w:sz w:val="28"/>
                          <w:szCs w:val="28"/>
                        </w:rPr>
                      </w:pPr>
                      <w:r w:rsidRPr="00AC124C">
                        <w:rPr>
                          <w:b/>
                          <w:bCs/>
                          <w:color w:val="365F91" w:themeColor="accent1" w:themeShade="BF"/>
                          <w:sz w:val="28"/>
                          <w:szCs w:val="28"/>
                        </w:rPr>
                        <w:t xml:space="preserve">Είναι χιλιάδες οι φορολογούμενοι που μπορούν να πάρουν πίσω χρήματα από την εφορία. Τα χρήματα που επιστρέφει η εφορία είτε θα μπουν στον λογαριασμό των δικαιούχων, είτε θα γίνει συμψηφισμός με άλλες οφειλές </w:t>
                      </w:r>
                      <w:r w:rsidR="004B2253">
                        <w:rPr>
                          <w:b/>
                          <w:bCs/>
                          <w:color w:val="365F91" w:themeColor="accent1" w:themeShade="BF"/>
                          <w:sz w:val="28"/>
                          <w:szCs w:val="28"/>
                        </w:rPr>
                        <w:t xml:space="preserve">τους. </w:t>
                      </w:r>
                      <w:r w:rsidR="004B2253" w:rsidRPr="004B2253">
                        <w:rPr>
                          <w:b/>
                          <w:bCs/>
                          <w:color w:val="365F91" w:themeColor="accent1" w:themeShade="BF"/>
                          <w:sz w:val="28"/>
                          <w:szCs w:val="28"/>
                        </w:rPr>
                        <w:t>Με επιπλέον, άδικη, φορολόγηση ήρθαν αντιμέτωποι όσοι έκλεισαν τα μπλοκάκια τους μέσα στο 2016. Οι φορολογούμενοι αυτοί αναγκάστηκαν να πληρώσουν προκαταβολή φόρου για το 2017.Βάσει του νόμου στους φορολογούμενους επιβλήθηκε προκαταβολή φόρου για τα εισοδήματα του 2017 στο 100%. Τα χρήματα αυτά, καθώς οι φορολογούμενοι έκλεισαν τα βιβλία τους για να αποφύγουν την αύξηση των ασφαλιστικών εισφορών θα πρέπει τώρα να επιστραφούν.</w:t>
                      </w:r>
                      <w:r w:rsidR="004B2253">
                        <w:rPr>
                          <w:b/>
                          <w:bCs/>
                          <w:color w:val="365F91" w:themeColor="accent1" w:themeShade="BF"/>
                          <w:sz w:val="28"/>
                          <w:szCs w:val="28"/>
                        </w:rPr>
                        <w:t xml:space="preserve"> </w:t>
                      </w:r>
                      <w:bookmarkStart w:id="2" w:name="_GoBack"/>
                      <w:bookmarkEnd w:id="2"/>
                      <w:r w:rsidR="004B2253" w:rsidRPr="004B2253">
                        <w:rPr>
                          <w:b/>
                          <w:bCs/>
                          <w:color w:val="365F91" w:themeColor="accent1" w:themeShade="BF"/>
                          <w:sz w:val="28"/>
                          <w:szCs w:val="28"/>
                        </w:rPr>
                        <w:t>Η απόφαση έχει ληφθεί και τώρα τα χρήματα είτε θα επιστραφούν ως ρευστό στους λογαριασμούς των φορολογουμένων, είτε κατά την πάγια εντολή που έχουν οι υπηρεσίες θα γίνει συμψηφισμός τους με άλλες πιθανές οφειλές που υπάρχουν.</w:t>
                      </w:r>
                    </w:p>
                    <w:p w:rsidR="00AC124C" w:rsidRPr="00B24499" w:rsidRDefault="00AC124C" w:rsidP="00B24499">
                      <w:pPr>
                        <w:rPr>
                          <w:color w:val="365F91" w:themeColor="accent1" w:themeShade="BF"/>
                          <w:sz w:val="28"/>
                          <w:szCs w:val="28"/>
                        </w:rPr>
                      </w:pPr>
                    </w:p>
                    <w:p w:rsidR="00AC124C" w:rsidRPr="00E328A3" w:rsidRDefault="00AC124C">
                      <w:pPr>
                        <w:rPr>
                          <w:color w:val="365F91" w:themeColor="accent1" w:themeShade="BF"/>
                          <w:sz w:val="28"/>
                          <w:szCs w:val="28"/>
                        </w:rPr>
                      </w:pPr>
                    </w:p>
                  </w:txbxContent>
                </v:textbox>
                <w10:wrap type="square" anchorx="margin" anchory="margin"/>
              </v:shape>
            </w:pict>
          </mc:Fallback>
        </mc:AlternateConten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BF6F7B" w:rsidRPr="00562899" w:rsidRDefault="00BF6F7B" w:rsidP="006E165A">
      <w:pPr>
        <w:pStyle w:val="a8"/>
        <w:spacing w:line="276" w:lineRule="auto"/>
        <w:jc w:val="center"/>
        <w:rPr>
          <w:rFonts w:ascii="Verdana" w:hAnsi="Verdana"/>
          <w:sz w:val="28"/>
          <w:szCs w:val="28"/>
        </w:rPr>
      </w:pPr>
    </w:p>
    <w:p w:rsidR="00681BFB" w:rsidRPr="00726A2A" w:rsidRDefault="00681BFB" w:rsidP="00C5279B">
      <w:pPr>
        <w:pStyle w:val="a8"/>
        <w:spacing w:line="276" w:lineRule="auto"/>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916670" w:rsidP="00BA357E">
            <w:pPr>
              <w:pStyle w:val="a8"/>
              <w:rPr>
                <w:rFonts w:ascii="Verdana" w:hAnsi="Verdana"/>
                <w:lang w:val="en-US"/>
              </w:rPr>
            </w:pPr>
            <w:hyperlink r:id="rId10" w:history="1">
              <w:r w:rsidR="002E4138" w:rsidRPr="006A3F8F">
                <w:rPr>
                  <w:rStyle w:val="-"/>
                  <w:rFonts w:ascii="Verdana" w:hAnsi="Verdana"/>
                </w:rPr>
                <w:t>http://spoudazo.equalsociety.gr</w:t>
              </w:r>
            </w:hyperlink>
          </w:p>
        </w:tc>
      </w:tr>
      <w:tr w:rsidR="00916670" w:rsidRPr="005E7E1E" w:rsidTr="00EC1E06">
        <w:trPr>
          <w:trHeight w:val="1717"/>
        </w:trPr>
        <w:tc>
          <w:tcPr>
            <w:tcW w:w="709" w:type="dxa"/>
            <w:shd w:val="clear" w:color="auto" w:fill="auto"/>
            <w:vAlign w:val="center"/>
          </w:tcPr>
          <w:p w:rsidR="00916670" w:rsidRPr="006A3F8F" w:rsidRDefault="00916670" w:rsidP="006E165A">
            <w:pPr>
              <w:pStyle w:val="a8"/>
              <w:numPr>
                <w:ilvl w:val="0"/>
                <w:numId w:val="1"/>
              </w:numPr>
              <w:ind w:left="468"/>
              <w:jc w:val="center"/>
              <w:rPr>
                <w:rFonts w:ascii="Verdana" w:hAnsi="Verdana"/>
              </w:rPr>
            </w:pPr>
          </w:p>
        </w:tc>
        <w:tc>
          <w:tcPr>
            <w:tcW w:w="3261" w:type="dxa"/>
            <w:shd w:val="clear" w:color="auto" w:fill="auto"/>
            <w:vAlign w:val="center"/>
          </w:tcPr>
          <w:p w:rsidR="00916670" w:rsidRPr="00916670" w:rsidRDefault="00916670" w:rsidP="00916670">
            <w:pPr>
              <w:pStyle w:val="a8"/>
              <w:rPr>
                <w:rFonts w:ascii="Verdana" w:hAnsi="Verdana"/>
                <w:b/>
              </w:rPr>
            </w:pPr>
            <w:r>
              <w:rPr>
                <w:rFonts w:ascii="Verdana" w:hAnsi="Verdana"/>
                <w:b/>
              </w:rPr>
              <w:t>ΞΕΝΟΔΟΧΟΥΠΑΛΛΗΛΟΣ</w:t>
            </w:r>
          </w:p>
        </w:tc>
        <w:tc>
          <w:tcPr>
            <w:tcW w:w="3827" w:type="dxa"/>
            <w:shd w:val="clear" w:color="auto" w:fill="auto"/>
          </w:tcPr>
          <w:p w:rsidR="00916670" w:rsidRDefault="00916670" w:rsidP="00BA357E">
            <w:pPr>
              <w:pStyle w:val="a8"/>
              <w:jc w:val="both"/>
              <w:rPr>
                <w:rFonts w:ascii="Verdana" w:hAnsi="Verdana"/>
              </w:rPr>
            </w:pPr>
          </w:p>
          <w:p w:rsidR="00916670" w:rsidRDefault="00916670" w:rsidP="00BA357E">
            <w:pPr>
              <w:pStyle w:val="a8"/>
              <w:jc w:val="both"/>
              <w:rPr>
                <w:rFonts w:ascii="Verdana" w:hAnsi="Verdana"/>
              </w:rPr>
            </w:pPr>
            <w:r>
              <w:rPr>
                <w:rFonts w:ascii="Verdana" w:hAnsi="Verdana"/>
              </w:rPr>
              <w:t>Μάιο-Οκτώβριο (2018)</w:t>
            </w:r>
          </w:p>
          <w:p w:rsidR="00916670" w:rsidRDefault="00916670" w:rsidP="00BA357E">
            <w:pPr>
              <w:pStyle w:val="a8"/>
              <w:jc w:val="both"/>
              <w:rPr>
                <w:rFonts w:ascii="Verdana" w:hAnsi="Verdana"/>
              </w:rPr>
            </w:pPr>
          </w:p>
          <w:p w:rsidR="00916670" w:rsidRPr="00916670" w:rsidRDefault="00916670" w:rsidP="00916670">
            <w:pPr>
              <w:pStyle w:val="a8"/>
              <w:jc w:val="both"/>
              <w:rPr>
                <w:rFonts w:ascii="Verdana" w:hAnsi="Verdana"/>
                <w:b/>
              </w:rPr>
            </w:pPr>
            <w:r w:rsidRPr="00916670">
              <w:rPr>
                <w:rFonts w:ascii="Verdana" w:hAnsi="Verdana"/>
                <w:b/>
              </w:rPr>
              <w:t>Απαραίτητα προσόντα:</w:t>
            </w:r>
          </w:p>
          <w:p w:rsidR="00916670" w:rsidRDefault="00916670" w:rsidP="003D5465">
            <w:pPr>
              <w:pStyle w:val="a8"/>
              <w:numPr>
                <w:ilvl w:val="0"/>
                <w:numId w:val="6"/>
              </w:numPr>
              <w:jc w:val="both"/>
              <w:rPr>
                <w:rFonts w:ascii="Verdana" w:hAnsi="Verdana"/>
              </w:rPr>
            </w:pPr>
            <w:r w:rsidRPr="00916670">
              <w:rPr>
                <w:rFonts w:ascii="Verdana" w:hAnsi="Verdana"/>
              </w:rPr>
              <w:t>Προϋπηρεσία</w:t>
            </w:r>
          </w:p>
          <w:p w:rsidR="00916670" w:rsidRPr="00916670" w:rsidRDefault="00916670" w:rsidP="003D5465">
            <w:pPr>
              <w:pStyle w:val="a8"/>
              <w:numPr>
                <w:ilvl w:val="0"/>
                <w:numId w:val="6"/>
              </w:numPr>
              <w:jc w:val="both"/>
              <w:rPr>
                <w:rFonts w:ascii="Verdana" w:hAnsi="Verdana"/>
              </w:rPr>
            </w:pPr>
            <w:r w:rsidRPr="00916670">
              <w:rPr>
                <w:rFonts w:ascii="Verdana" w:hAnsi="Verdana"/>
              </w:rPr>
              <w:t>Παρέχεται διαμονή</w:t>
            </w:r>
          </w:p>
        </w:tc>
        <w:tc>
          <w:tcPr>
            <w:tcW w:w="3969" w:type="dxa"/>
            <w:shd w:val="clear" w:color="auto" w:fill="auto"/>
            <w:vAlign w:val="center"/>
          </w:tcPr>
          <w:p w:rsidR="00916670" w:rsidRPr="006F2FB9" w:rsidRDefault="00916670" w:rsidP="00916670">
            <w:pPr>
              <w:pStyle w:val="a8"/>
              <w:rPr>
                <w:rFonts w:ascii="Verdana" w:hAnsi="Verdana"/>
                <w:b/>
              </w:rPr>
            </w:pPr>
            <w:r w:rsidRPr="006F2FB9">
              <w:rPr>
                <w:rFonts w:ascii="Verdana" w:hAnsi="Verdana"/>
                <w:b/>
              </w:rPr>
              <w:t>Τηλ. Επικοινωνίας:</w:t>
            </w:r>
          </w:p>
          <w:p w:rsidR="00916670" w:rsidRPr="00916670" w:rsidRDefault="00916670" w:rsidP="006A3F8F">
            <w:pPr>
              <w:pStyle w:val="a8"/>
              <w:rPr>
                <w:rFonts w:ascii="Verdana" w:hAnsi="Verdana"/>
              </w:rPr>
            </w:pPr>
            <w:r w:rsidRPr="00916670">
              <w:rPr>
                <w:rFonts w:ascii="Verdana" w:hAnsi="Verdana"/>
              </w:rPr>
              <w:t>6943</w:t>
            </w:r>
            <w:r>
              <w:rPr>
                <w:rFonts w:ascii="Verdana" w:hAnsi="Verdana"/>
              </w:rPr>
              <w:t>959824</w:t>
            </w:r>
          </w:p>
        </w:tc>
        <w:tc>
          <w:tcPr>
            <w:tcW w:w="3969" w:type="dxa"/>
            <w:shd w:val="clear" w:color="auto" w:fill="auto"/>
            <w:vAlign w:val="center"/>
          </w:tcPr>
          <w:p w:rsidR="00916670" w:rsidRPr="005E7E1E" w:rsidRDefault="005E7E1E" w:rsidP="00BA357E">
            <w:pPr>
              <w:pStyle w:val="a8"/>
              <w:rPr>
                <w:rFonts w:ascii="Verdana" w:hAnsi="Verdana"/>
              </w:rPr>
            </w:pPr>
            <w:r w:rsidRPr="005E7E1E">
              <w:rPr>
                <w:rFonts w:ascii="Verdana" w:hAnsi="Verdana"/>
              </w:rPr>
              <w:t>Ξενοδοχείο στην Βασιλική Λευκάδας.</w:t>
            </w:r>
          </w:p>
        </w:tc>
      </w:tr>
      <w:tr w:rsidR="005E7E1E" w:rsidRPr="006A3F8F" w:rsidTr="00EC1E06">
        <w:trPr>
          <w:trHeight w:val="1717"/>
        </w:trPr>
        <w:tc>
          <w:tcPr>
            <w:tcW w:w="709" w:type="dxa"/>
            <w:shd w:val="clear" w:color="auto" w:fill="auto"/>
            <w:vAlign w:val="center"/>
          </w:tcPr>
          <w:p w:rsidR="005E7E1E" w:rsidRPr="006A3F8F" w:rsidRDefault="005E7E1E" w:rsidP="006E165A">
            <w:pPr>
              <w:pStyle w:val="a8"/>
              <w:numPr>
                <w:ilvl w:val="0"/>
                <w:numId w:val="1"/>
              </w:numPr>
              <w:ind w:left="468"/>
              <w:jc w:val="center"/>
              <w:rPr>
                <w:rFonts w:ascii="Verdana" w:hAnsi="Verdana"/>
              </w:rPr>
            </w:pPr>
          </w:p>
        </w:tc>
        <w:tc>
          <w:tcPr>
            <w:tcW w:w="3261" w:type="dxa"/>
            <w:shd w:val="clear" w:color="auto" w:fill="auto"/>
            <w:vAlign w:val="center"/>
          </w:tcPr>
          <w:p w:rsidR="005E7E1E" w:rsidRDefault="00C71DBE" w:rsidP="00916670">
            <w:pPr>
              <w:pStyle w:val="a8"/>
              <w:rPr>
                <w:rFonts w:ascii="Verdana" w:hAnsi="Verdana"/>
                <w:b/>
              </w:rPr>
            </w:pPr>
            <w:r>
              <w:rPr>
                <w:rFonts w:ascii="Verdana" w:hAnsi="Verdana"/>
                <w:b/>
              </w:rPr>
              <w:t xml:space="preserve">          ΠΡΟΣΩΠΙΚΟ</w:t>
            </w:r>
          </w:p>
        </w:tc>
        <w:tc>
          <w:tcPr>
            <w:tcW w:w="3827" w:type="dxa"/>
            <w:shd w:val="clear" w:color="auto" w:fill="auto"/>
          </w:tcPr>
          <w:p w:rsidR="00C71DBE" w:rsidRDefault="00C71DBE" w:rsidP="00C71DBE">
            <w:pPr>
              <w:pStyle w:val="a8"/>
              <w:rPr>
                <w:rFonts w:ascii="Verdana" w:hAnsi="Verdana"/>
                <w:b/>
              </w:rPr>
            </w:pPr>
          </w:p>
          <w:p w:rsidR="00C71DBE" w:rsidRDefault="00C71DBE" w:rsidP="00C71DBE">
            <w:pPr>
              <w:pStyle w:val="a8"/>
              <w:rPr>
                <w:rFonts w:ascii="Verdana" w:hAnsi="Verdana"/>
                <w:b/>
              </w:rPr>
            </w:pPr>
          </w:p>
          <w:p w:rsidR="00C71DBE" w:rsidRPr="00C71DBE" w:rsidRDefault="00C71DBE" w:rsidP="00C71DBE">
            <w:pPr>
              <w:pStyle w:val="a8"/>
              <w:rPr>
                <w:rFonts w:ascii="Verdana" w:hAnsi="Verdana"/>
                <w:b/>
              </w:rPr>
            </w:pPr>
            <w:r w:rsidRPr="00C71DBE">
              <w:rPr>
                <w:rFonts w:ascii="Verdana" w:hAnsi="Verdana"/>
                <w:b/>
              </w:rPr>
              <w:t>Απαραίτητα προσόντα:</w:t>
            </w:r>
          </w:p>
          <w:p w:rsidR="00C71DBE" w:rsidRPr="00C71DBE" w:rsidRDefault="00C71DBE" w:rsidP="003D5465">
            <w:pPr>
              <w:pStyle w:val="a8"/>
              <w:numPr>
                <w:ilvl w:val="0"/>
                <w:numId w:val="6"/>
              </w:numPr>
              <w:rPr>
                <w:rFonts w:ascii="Verdana" w:hAnsi="Verdana"/>
              </w:rPr>
            </w:pPr>
            <w:r w:rsidRPr="00C71DBE">
              <w:rPr>
                <w:rFonts w:ascii="Verdana" w:hAnsi="Verdana"/>
              </w:rPr>
              <w:t>Προϋπηρεσία</w:t>
            </w:r>
          </w:p>
          <w:p w:rsidR="005E7E1E" w:rsidRDefault="005E7E1E" w:rsidP="00BA357E">
            <w:pPr>
              <w:pStyle w:val="a8"/>
              <w:jc w:val="both"/>
              <w:rPr>
                <w:rFonts w:ascii="Verdana" w:hAnsi="Verdana"/>
              </w:rPr>
            </w:pPr>
          </w:p>
        </w:tc>
        <w:tc>
          <w:tcPr>
            <w:tcW w:w="3969" w:type="dxa"/>
            <w:shd w:val="clear" w:color="auto" w:fill="auto"/>
            <w:vAlign w:val="center"/>
          </w:tcPr>
          <w:p w:rsidR="00C71DBE" w:rsidRPr="00C71DBE" w:rsidRDefault="00C71DBE" w:rsidP="00C71DBE">
            <w:pPr>
              <w:pStyle w:val="a8"/>
              <w:rPr>
                <w:rFonts w:ascii="Verdana" w:hAnsi="Verdana"/>
                <w:b/>
              </w:rPr>
            </w:pPr>
            <w:r w:rsidRPr="00C71DBE">
              <w:rPr>
                <w:rFonts w:ascii="Verdana" w:hAnsi="Verdana"/>
                <w:b/>
              </w:rPr>
              <w:t>Τηλ. Επικοινωνίας:</w:t>
            </w:r>
          </w:p>
          <w:p w:rsidR="005E7E1E" w:rsidRPr="00C71DBE" w:rsidRDefault="00C71DBE" w:rsidP="00916670">
            <w:pPr>
              <w:pStyle w:val="a8"/>
              <w:rPr>
                <w:rFonts w:ascii="Verdana" w:hAnsi="Verdana"/>
              </w:rPr>
            </w:pPr>
            <w:r w:rsidRPr="00C71DBE">
              <w:rPr>
                <w:rFonts w:ascii="Verdana" w:hAnsi="Verdana"/>
              </w:rPr>
              <w:t>6981353980</w:t>
            </w:r>
          </w:p>
        </w:tc>
        <w:tc>
          <w:tcPr>
            <w:tcW w:w="3969" w:type="dxa"/>
            <w:shd w:val="clear" w:color="auto" w:fill="auto"/>
            <w:vAlign w:val="center"/>
          </w:tcPr>
          <w:p w:rsidR="005E7E1E" w:rsidRPr="00C71DBE" w:rsidRDefault="00C71DBE" w:rsidP="00BA357E">
            <w:pPr>
              <w:pStyle w:val="a8"/>
              <w:rPr>
                <w:rFonts w:ascii="Verdana" w:hAnsi="Verdana"/>
              </w:rPr>
            </w:pPr>
            <w:r w:rsidRPr="00C71DBE">
              <w:rPr>
                <w:rFonts w:ascii="Verdana" w:hAnsi="Verdana"/>
              </w:rPr>
              <w:t>Συνεργείο αυτοκινήτων στην Κοντάραινα Λευκάδας.</w:t>
            </w:r>
          </w:p>
        </w:tc>
      </w:tr>
      <w:tr w:rsidR="00C71DBE" w:rsidRPr="006A3F8F" w:rsidTr="00EC1E06">
        <w:trPr>
          <w:trHeight w:val="1717"/>
        </w:trPr>
        <w:tc>
          <w:tcPr>
            <w:tcW w:w="709" w:type="dxa"/>
            <w:shd w:val="clear" w:color="auto" w:fill="auto"/>
            <w:vAlign w:val="center"/>
          </w:tcPr>
          <w:p w:rsidR="00C71DBE" w:rsidRPr="006A3F8F" w:rsidRDefault="00C71DBE" w:rsidP="006E165A">
            <w:pPr>
              <w:pStyle w:val="a8"/>
              <w:numPr>
                <w:ilvl w:val="0"/>
                <w:numId w:val="1"/>
              </w:numPr>
              <w:ind w:left="468"/>
              <w:jc w:val="center"/>
              <w:rPr>
                <w:rFonts w:ascii="Verdana" w:hAnsi="Verdana"/>
              </w:rPr>
            </w:pPr>
          </w:p>
        </w:tc>
        <w:tc>
          <w:tcPr>
            <w:tcW w:w="3261" w:type="dxa"/>
            <w:shd w:val="clear" w:color="auto" w:fill="auto"/>
            <w:vAlign w:val="center"/>
          </w:tcPr>
          <w:p w:rsidR="00C71DBE" w:rsidRDefault="00C71DBE" w:rsidP="00C71DBE">
            <w:pPr>
              <w:pStyle w:val="a8"/>
              <w:jc w:val="center"/>
              <w:rPr>
                <w:rFonts w:ascii="Verdana" w:hAnsi="Verdana"/>
                <w:b/>
              </w:rPr>
            </w:pPr>
            <w:r>
              <w:rPr>
                <w:rFonts w:ascii="Verdana" w:hAnsi="Verdana"/>
                <w:b/>
              </w:rPr>
              <w:t>ΒΟΗΘΟΣ ΜΑΓΕΙΡΑ</w:t>
            </w:r>
          </w:p>
        </w:tc>
        <w:tc>
          <w:tcPr>
            <w:tcW w:w="3827" w:type="dxa"/>
            <w:shd w:val="clear" w:color="auto" w:fill="auto"/>
          </w:tcPr>
          <w:p w:rsidR="00C71DBE" w:rsidRDefault="00C71DBE" w:rsidP="00C71DBE">
            <w:pPr>
              <w:pStyle w:val="a8"/>
              <w:rPr>
                <w:rFonts w:ascii="Verdana" w:hAnsi="Verdana"/>
                <w:b/>
              </w:rPr>
            </w:pPr>
          </w:p>
          <w:p w:rsidR="00C71DBE" w:rsidRDefault="00C71DBE" w:rsidP="00C71DBE">
            <w:pPr>
              <w:pStyle w:val="a8"/>
              <w:rPr>
                <w:rFonts w:ascii="Verdana" w:hAnsi="Verdana"/>
              </w:rPr>
            </w:pPr>
            <w:r w:rsidRPr="00C71DBE">
              <w:rPr>
                <w:rFonts w:ascii="Verdana" w:hAnsi="Verdana"/>
              </w:rPr>
              <w:t>Καλοκαιρινή σεζόν 2018</w:t>
            </w:r>
          </w:p>
          <w:p w:rsidR="00C71DBE" w:rsidRPr="00C71DBE" w:rsidRDefault="00C71DBE" w:rsidP="00C71DBE">
            <w:pPr>
              <w:pStyle w:val="a8"/>
              <w:rPr>
                <w:rFonts w:ascii="Verdana" w:hAnsi="Verdana"/>
              </w:rPr>
            </w:pPr>
          </w:p>
          <w:p w:rsidR="00C71DBE" w:rsidRDefault="00C71DBE" w:rsidP="00C71DBE">
            <w:pPr>
              <w:pStyle w:val="a8"/>
              <w:rPr>
                <w:rFonts w:ascii="Verdana" w:hAnsi="Verdana"/>
                <w:b/>
              </w:rPr>
            </w:pPr>
            <w:r w:rsidRPr="00C71DBE">
              <w:rPr>
                <w:rFonts w:ascii="Verdana" w:hAnsi="Verdana"/>
                <w:b/>
              </w:rPr>
              <w:t>Απαραίτητα προσόντα:</w:t>
            </w:r>
          </w:p>
          <w:p w:rsidR="00C71DBE" w:rsidRPr="00C71DBE" w:rsidRDefault="00C71DBE" w:rsidP="003D5465">
            <w:pPr>
              <w:pStyle w:val="a8"/>
              <w:numPr>
                <w:ilvl w:val="0"/>
                <w:numId w:val="6"/>
              </w:numPr>
              <w:rPr>
                <w:rFonts w:ascii="Verdana" w:hAnsi="Verdana"/>
              </w:rPr>
            </w:pPr>
            <w:r w:rsidRPr="00C71DBE">
              <w:rPr>
                <w:rFonts w:ascii="Verdana" w:hAnsi="Verdana"/>
              </w:rPr>
              <w:t>Γνώσεις μαγειρικής-ζαχαροπλαστικής</w:t>
            </w:r>
          </w:p>
          <w:p w:rsidR="00C71DBE" w:rsidRPr="00C71DBE" w:rsidRDefault="00C71DBE" w:rsidP="003D5465">
            <w:pPr>
              <w:pStyle w:val="a8"/>
              <w:numPr>
                <w:ilvl w:val="0"/>
                <w:numId w:val="6"/>
              </w:numPr>
              <w:rPr>
                <w:rFonts w:ascii="Verdana" w:hAnsi="Verdana"/>
              </w:rPr>
            </w:pPr>
            <w:r w:rsidRPr="00C71DBE">
              <w:rPr>
                <w:rFonts w:ascii="Verdana" w:hAnsi="Verdana"/>
              </w:rPr>
              <w:t>Προϋπηρεσία</w:t>
            </w:r>
          </w:p>
          <w:p w:rsidR="00C71DBE" w:rsidRDefault="00C71DBE" w:rsidP="00C71DBE">
            <w:pPr>
              <w:pStyle w:val="a8"/>
              <w:rPr>
                <w:rFonts w:ascii="Verdana" w:hAnsi="Verdana"/>
                <w:b/>
              </w:rPr>
            </w:pPr>
          </w:p>
        </w:tc>
        <w:tc>
          <w:tcPr>
            <w:tcW w:w="3969" w:type="dxa"/>
            <w:shd w:val="clear" w:color="auto" w:fill="auto"/>
            <w:vAlign w:val="center"/>
          </w:tcPr>
          <w:p w:rsidR="00C71DBE" w:rsidRPr="00C71DBE" w:rsidRDefault="00C71DBE" w:rsidP="00C71DBE">
            <w:pPr>
              <w:pStyle w:val="a8"/>
              <w:rPr>
                <w:rFonts w:ascii="Verdana" w:hAnsi="Verdana"/>
                <w:b/>
              </w:rPr>
            </w:pPr>
            <w:r w:rsidRPr="00C71DBE">
              <w:rPr>
                <w:rFonts w:ascii="Verdana" w:hAnsi="Verdana"/>
                <w:b/>
              </w:rPr>
              <w:t>Τηλ. Επικοινωνίας:</w:t>
            </w:r>
          </w:p>
          <w:p w:rsidR="00C71DBE" w:rsidRPr="00C71DBE" w:rsidRDefault="00C71DBE" w:rsidP="00C71DBE">
            <w:pPr>
              <w:pStyle w:val="a8"/>
              <w:rPr>
                <w:rFonts w:ascii="Verdana" w:hAnsi="Verdana"/>
              </w:rPr>
            </w:pPr>
            <w:r>
              <w:rPr>
                <w:rFonts w:ascii="Verdana" w:hAnsi="Verdana"/>
              </w:rPr>
              <w:t>6942013902</w:t>
            </w:r>
          </w:p>
        </w:tc>
        <w:tc>
          <w:tcPr>
            <w:tcW w:w="3969" w:type="dxa"/>
            <w:shd w:val="clear" w:color="auto" w:fill="auto"/>
            <w:vAlign w:val="center"/>
          </w:tcPr>
          <w:p w:rsidR="00C71DBE" w:rsidRPr="00C71DBE" w:rsidRDefault="00C71DBE" w:rsidP="00BA357E">
            <w:pPr>
              <w:pStyle w:val="a8"/>
              <w:rPr>
                <w:rFonts w:ascii="Verdana" w:hAnsi="Verdana"/>
              </w:rPr>
            </w:pPr>
            <w:r>
              <w:rPr>
                <w:rFonts w:ascii="Verdana" w:hAnsi="Verdana"/>
              </w:rPr>
              <w:t>Εστιατόριο στην Βασιλική Λευκάδας.</w:t>
            </w:r>
          </w:p>
        </w:tc>
      </w:tr>
      <w:tr w:rsidR="00C71DBE" w:rsidRPr="006A3F8F" w:rsidTr="00EC1E06">
        <w:trPr>
          <w:trHeight w:val="1717"/>
        </w:trPr>
        <w:tc>
          <w:tcPr>
            <w:tcW w:w="709" w:type="dxa"/>
            <w:shd w:val="clear" w:color="auto" w:fill="auto"/>
            <w:vAlign w:val="center"/>
          </w:tcPr>
          <w:p w:rsidR="00C71DBE" w:rsidRPr="006A3F8F" w:rsidRDefault="00C71DBE" w:rsidP="006E165A">
            <w:pPr>
              <w:pStyle w:val="a8"/>
              <w:numPr>
                <w:ilvl w:val="0"/>
                <w:numId w:val="1"/>
              </w:numPr>
              <w:ind w:left="468"/>
              <w:jc w:val="center"/>
              <w:rPr>
                <w:rFonts w:ascii="Verdana" w:hAnsi="Verdana"/>
              </w:rPr>
            </w:pPr>
          </w:p>
        </w:tc>
        <w:tc>
          <w:tcPr>
            <w:tcW w:w="3261" w:type="dxa"/>
            <w:shd w:val="clear" w:color="auto" w:fill="auto"/>
            <w:vAlign w:val="center"/>
          </w:tcPr>
          <w:p w:rsidR="00C71DBE" w:rsidRDefault="00C71DBE" w:rsidP="00C71DBE">
            <w:pPr>
              <w:pStyle w:val="a8"/>
              <w:jc w:val="center"/>
              <w:rPr>
                <w:rFonts w:ascii="Verdana" w:hAnsi="Verdana"/>
                <w:b/>
              </w:rPr>
            </w:pPr>
            <w:r>
              <w:rPr>
                <w:rFonts w:ascii="Verdana" w:hAnsi="Verdana"/>
                <w:b/>
              </w:rPr>
              <w:t>ΨΗΣΤΗΣ</w:t>
            </w:r>
          </w:p>
        </w:tc>
        <w:tc>
          <w:tcPr>
            <w:tcW w:w="3827" w:type="dxa"/>
            <w:shd w:val="clear" w:color="auto" w:fill="auto"/>
          </w:tcPr>
          <w:p w:rsidR="003D5465" w:rsidRDefault="003D5465" w:rsidP="003D5465">
            <w:pPr>
              <w:pStyle w:val="a8"/>
              <w:rPr>
                <w:rFonts w:ascii="Verdana" w:hAnsi="Verdana"/>
                <w:b/>
              </w:rPr>
            </w:pPr>
          </w:p>
          <w:p w:rsidR="00C71DBE" w:rsidRDefault="00C71DBE" w:rsidP="00C71DBE">
            <w:pPr>
              <w:pStyle w:val="a8"/>
              <w:rPr>
                <w:rFonts w:ascii="Verdana" w:hAnsi="Verdana"/>
              </w:rPr>
            </w:pPr>
            <w:r>
              <w:rPr>
                <w:rFonts w:ascii="Verdana" w:hAnsi="Verdana"/>
                <w:b/>
              </w:rPr>
              <w:t xml:space="preserve"> </w:t>
            </w:r>
            <w:r w:rsidR="00565AC9">
              <w:rPr>
                <w:rFonts w:ascii="Verdana" w:hAnsi="Verdana"/>
              </w:rPr>
              <w:t>Μάιο-Οκτώβριο (2018)</w:t>
            </w:r>
          </w:p>
          <w:p w:rsidR="00565AC9" w:rsidRPr="00565AC9" w:rsidRDefault="00565AC9" w:rsidP="00C71DBE">
            <w:pPr>
              <w:pStyle w:val="a8"/>
              <w:rPr>
                <w:rFonts w:ascii="Verdana" w:hAnsi="Verdana"/>
              </w:rPr>
            </w:pPr>
          </w:p>
          <w:p w:rsidR="003D5465" w:rsidRPr="003D5465" w:rsidRDefault="003D5465" w:rsidP="003D5465">
            <w:pPr>
              <w:pStyle w:val="a8"/>
              <w:rPr>
                <w:rFonts w:ascii="Verdana" w:hAnsi="Verdana"/>
                <w:b/>
              </w:rPr>
            </w:pPr>
            <w:r w:rsidRPr="003D5465">
              <w:rPr>
                <w:rFonts w:ascii="Verdana" w:hAnsi="Verdana"/>
                <w:b/>
              </w:rPr>
              <w:t>Απαραίτητα προσόντα:</w:t>
            </w:r>
          </w:p>
          <w:p w:rsidR="003D5465" w:rsidRDefault="003D5465" w:rsidP="003D5465">
            <w:pPr>
              <w:pStyle w:val="a8"/>
              <w:numPr>
                <w:ilvl w:val="0"/>
                <w:numId w:val="7"/>
              </w:numPr>
              <w:rPr>
                <w:rFonts w:ascii="Verdana" w:hAnsi="Verdana"/>
              </w:rPr>
            </w:pPr>
            <w:r>
              <w:rPr>
                <w:rFonts w:ascii="Verdana" w:hAnsi="Verdana"/>
              </w:rPr>
              <w:t xml:space="preserve">Προϋπηρεσία </w:t>
            </w:r>
          </w:p>
          <w:p w:rsidR="003D5465" w:rsidRDefault="003D5465" w:rsidP="003D5465">
            <w:pPr>
              <w:pStyle w:val="a8"/>
              <w:numPr>
                <w:ilvl w:val="0"/>
                <w:numId w:val="7"/>
              </w:numPr>
              <w:rPr>
                <w:rFonts w:ascii="Verdana" w:hAnsi="Verdana"/>
              </w:rPr>
            </w:pPr>
            <w:r>
              <w:rPr>
                <w:rFonts w:ascii="Verdana" w:hAnsi="Verdana"/>
              </w:rPr>
              <w:t>Έως 30 ετών</w:t>
            </w:r>
          </w:p>
          <w:p w:rsidR="00D27E17" w:rsidRPr="003D5465" w:rsidRDefault="00D27E17" w:rsidP="003D5465">
            <w:pPr>
              <w:pStyle w:val="a8"/>
              <w:numPr>
                <w:ilvl w:val="0"/>
                <w:numId w:val="7"/>
              </w:numPr>
              <w:rPr>
                <w:rFonts w:ascii="Verdana" w:hAnsi="Verdana"/>
              </w:rPr>
            </w:pPr>
            <w:r w:rsidRPr="00D27E17">
              <w:rPr>
                <w:rFonts w:ascii="Verdana" w:hAnsi="Verdana"/>
              </w:rPr>
              <w:t>Παρέχεται διαμονή</w:t>
            </w:r>
          </w:p>
        </w:tc>
        <w:tc>
          <w:tcPr>
            <w:tcW w:w="3969" w:type="dxa"/>
            <w:shd w:val="clear" w:color="auto" w:fill="auto"/>
            <w:vAlign w:val="center"/>
          </w:tcPr>
          <w:p w:rsidR="003D5465" w:rsidRPr="00C71DBE" w:rsidRDefault="003D5465" w:rsidP="003D5465">
            <w:pPr>
              <w:pStyle w:val="a8"/>
              <w:rPr>
                <w:rFonts w:ascii="Verdana" w:hAnsi="Verdana"/>
                <w:b/>
              </w:rPr>
            </w:pPr>
            <w:r w:rsidRPr="00C71DBE">
              <w:rPr>
                <w:rFonts w:ascii="Verdana" w:hAnsi="Verdana"/>
                <w:b/>
              </w:rPr>
              <w:t>Τηλ. Επικοινωνίας:</w:t>
            </w:r>
          </w:p>
          <w:p w:rsidR="00C71DBE" w:rsidRPr="003D5465" w:rsidRDefault="003D5465" w:rsidP="00C71DBE">
            <w:pPr>
              <w:pStyle w:val="a8"/>
              <w:rPr>
                <w:rFonts w:ascii="Verdana" w:hAnsi="Verdana"/>
              </w:rPr>
            </w:pPr>
            <w:r w:rsidRPr="003D5465">
              <w:rPr>
                <w:rFonts w:ascii="Verdana" w:hAnsi="Verdana"/>
              </w:rPr>
              <w:t>6975468969</w:t>
            </w:r>
          </w:p>
        </w:tc>
        <w:tc>
          <w:tcPr>
            <w:tcW w:w="3969" w:type="dxa"/>
            <w:shd w:val="clear" w:color="auto" w:fill="auto"/>
            <w:vAlign w:val="center"/>
          </w:tcPr>
          <w:p w:rsidR="00C71DBE" w:rsidRDefault="003D5465" w:rsidP="00BA357E">
            <w:pPr>
              <w:pStyle w:val="a8"/>
              <w:rPr>
                <w:rFonts w:ascii="Verdana" w:hAnsi="Verdana"/>
              </w:rPr>
            </w:pPr>
            <w:proofErr w:type="spellStart"/>
            <w:r>
              <w:rPr>
                <w:rFonts w:ascii="Verdana" w:hAnsi="Verdana"/>
              </w:rPr>
              <w:t>Μπεργκεράδικο</w:t>
            </w:r>
            <w:proofErr w:type="spellEnd"/>
            <w:r>
              <w:rPr>
                <w:rFonts w:ascii="Verdana" w:hAnsi="Verdana"/>
              </w:rPr>
              <w:t xml:space="preserve">  στην Βασιλική Λευκάδας.</w:t>
            </w:r>
          </w:p>
        </w:tc>
      </w:tr>
      <w:tr w:rsidR="006F2FB9" w:rsidRPr="006A3F8F" w:rsidTr="00EC1E06">
        <w:trPr>
          <w:trHeight w:val="1717"/>
        </w:trPr>
        <w:tc>
          <w:tcPr>
            <w:tcW w:w="709" w:type="dxa"/>
            <w:shd w:val="clear" w:color="auto" w:fill="auto"/>
            <w:vAlign w:val="center"/>
          </w:tcPr>
          <w:p w:rsidR="006F2FB9" w:rsidRPr="006A3F8F" w:rsidRDefault="006F2FB9" w:rsidP="006E165A">
            <w:pPr>
              <w:pStyle w:val="a8"/>
              <w:numPr>
                <w:ilvl w:val="0"/>
                <w:numId w:val="1"/>
              </w:numPr>
              <w:ind w:left="468"/>
              <w:jc w:val="center"/>
              <w:rPr>
                <w:rFonts w:ascii="Verdana" w:hAnsi="Verdana"/>
              </w:rPr>
            </w:pPr>
          </w:p>
        </w:tc>
        <w:tc>
          <w:tcPr>
            <w:tcW w:w="3261" w:type="dxa"/>
            <w:shd w:val="clear" w:color="auto" w:fill="auto"/>
            <w:vAlign w:val="center"/>
          </w:tcPr>
          <w:p w:rsidR="006F2FB9" w:rsidRDefault="006F2FB9" w:rsidP="006A3F8F">
            <w:pPr>
              <w:pStyle w:val="a8"/>
              <w:jc w:val="center"/>
              <w:rPr>
                <w:rFonts w:ascii="Verdana" w:hAnsi="Verdana"/>
                <w:b/>
              </w:rPr>
            </w:pPr>
            <w:r>
              <w:rPr>
                <w:rFonts w:ascii="Verdana" w:hAnsi="Verdana"/>
                <w:b/>
              </w:rPr>
              <w:t>ΟΙΚΙΑΚΗ ΒΟΗΘΟΣ</w:t>
            </w:r>
          </w:p>
        </w:tc>
        <w:tc>
          <w:tcPr>
            <w:tcW w:w="3827" w:type="dxa"/>
            <w:shd w:val="clear" w:color="auto" w:fill="auto"/>
          </w:tcPr>
          <w:p w:rsidR="006F2FB9" w:rsidRDefault="006F2FB9" w:rsidP="00BA357E">
            <w:pPr>
              <w:pStyle w:val="a8"/>
              <w:jc w:val="both"/>
              <w:rPr>
                <w:rFonts w:ascii="Verdana" w:hAnsi="Verdana"/>
              </w:rPr>
            </w:pPr>
          </w:p>
          <w:p w:rsidR="006F2FB9" w:rsidRDefault="006F2FB9" w:rsidP="00BA357E">
            <w:pPr>
              <w:pStyle w:val="a8"/>
              <w:jc w:val="both"/>
              <w:rPr>
                <w:rFonts w:ascii="Verdana" w:hAnsi="Verdana"/>
              </w:rPr>
            </w:pPr>
            <w:r w:rsidRPr="006F2FB9">
              <w:rPr>
                <w:rFonts w:ascii="Verdana" w:hAnsi="Verdana"/>
              </w:rPr>
              <w:t>Μόνιμη απασχόληση</w:t>
            </w:r>
          </w:p>
          <w:p w:rsidR="00916670" w:rsidRDefault="00916670" w:rsidP="00BA357E">
            <w:pPr>
              <w:pStyle w:val="a8"/>
              <w:jc w:val="both"/>
              <w:rPr>
                <w:rFonts w:ascii="Verdana" w:hAnsi="Verdana"/>
              </w:rPr>
            </w:pPr>
          </w:p>
        </w:tc>
        <w:tc>
          <w:tcPr>
            <w:tcW w:w="3969" w:type="dxa"/>
            <w:shd w:val="clear" w:color="auto" w:fill="auto"/>
            <w:vAlign w:val="center"/>
          </w:tcPr>
          <w:p w:rsidR="006F2FB9" w:rsidRPr="006F2FB9" w:rsidRDefault="006F2FB9" w:rsidP="006F2FB9">
            <w:pPr>
              <w:pStyle w:val="a8"/>
              <w:rPr>
                <w:rFonts w:ascii="Verdana" w:hAnsi="Verdana"/>
                <w:b/>
              </w:rPr>
            </w:pPr>
            <w:r w:rsidRPr="006F2FB9">
              <w:rPr>
                <w:rFonts w:ascii="Verdana" w:hAnsi="Verdana"/>
                <w:b/>
              </w:rPr>
              <w:t>Τηλ. Επικοινωνίας:</w:t>
            </w:r>
          </w:p>
          <w:p w:rsidR="006F2FB9" w:rsidRPr="00E8026A" w:rsidRDefault="006F2FB9" w:rsidP="00E8026A">
            <w:pPr>
              <w:pStyle w:val="a8"/>
              <w:rPr>
                <w:rFonts w:ascii="Verdana" w:hAnsi="Verdana"/>
              </w:rPr>
            </w:pPr>
            <w:r>
              <w:rPr>
                <w:rFonts w:ascii="Verdana" w:hAnsi="Verdana"/>
              </w:rPr>
              <w:t>6974333006</w:t>
            </w:r>
          </w:p>
        </w:tc>
        <w:tc>
          <w:tcPr>
            <w:tcW w:w="3969" w:type="dxa"/>
            <w:shd w:val="clear" w:color="auto" w:fill="auto"/>
            <w:vAlign w:val="center"/>
          </w:tcPr>
          <w:p w:rsidR="006F2FB9" w:rsidRPr="00E8026A" w:rsidRDefault="00ED6A4E" w:rsidP="006F2FB9">
            <w:pPr>
              <w:pStyle w:val="a8"/>
              <w:rPr>
                <w:rFonts w:ascii="Verdana" w:hAnsi="Verdana"/>
              </w:rPr>
            </w:pPr>
            <w:r>
              <w:rPr>
                <w:rFonts w:ascii="Verdana" w:hAnsi="Verdana"/>
              </w:rPr>
              <w:t xml:space="preserve">Βίλα </w:t>
            </w:r>
            <w:r w:rsidR="006F2FB9" w:rsidRPr="006F2FB9">
              <w:rPr>
                <w:rFonts w:ascii="Verdana" w:hAnsi="Verdana"/>
              </w:rPr>
              <w:t>“</w:t>
            </w:r>
            <w:proofErr w:type="spellStart"/>
            <w:r w:rsidR="006F2FB9">
              <w:rPr>
                <w:rFonts w:ascii="Verdana" w:hAnsi="Verdana"/>
                <w:lang w:val="en-US"/>
              </w:rPr>
              <w:t>Joannas</w:t>
            </w:r>
            <w:proofErr w:type="spellEnd"/>
            <w:r w:rsidR="006F2FB9" w:rsidRPr="006F2FB9">
              <w:rPr>
                <w:rFonts w:ascii="Verdana" w:hAnsi="Verdana"/>
              </w:rPr>
              <w:t xml:space="preserve"> </w:t>
            </w:r>
            <w:r w:rsidR="00BE6054">
              <w:rPr>
                <w:rFonts w:ascii="Verdana" w:hAnsi="Verdana"/>
                <w:lang w:val="en-US"/>
              </w:rPr>
              <w:t>Vil</w:t>
            </w:r>
            <w:r w:rsidR="006F2FB9">
              <w:rPr>
                <w:rFonts w:ascii="Verdana" w:hAnsi="Verdana"/>
                <w:lang w:val="en-US"/>
              </w:rPr>
              <w:t>la</w:t>
            </w:r>
            <w:r w:rsidR="006F2FB9" w:rsidRPr="006F2FB9">
              <w:rPr>
                <w:rFonts w:ascii="Verdana" w:hAnsi="Verdana"/>
              </w:rPr>
              <w:t xml:space="preserve"> ”  </w:t>
            </w:r>
            <w:r w:rsidR="006F2FB9">
              <w:rPr>
                <w:rFonts w:ascii="Verdana" w:hAnsi="Verdana"/>
              </w:rPr>
              <w:t>στο Φρύνι Λευκάδας.</w:t>
            </w:r>
          </w:p>
        </w:tc>
      </w:tr>
      <w:tr w:rsidR="00AC5988" w:rsidRPr="006A3F8F" w:rsidTr="00EC1E06">
        <w:trPr>
          <w:trHeight w:val="1717"/>
        </w:trPr>
        <w:tc>
          <w:tcPr>
            <w:tcW w:w="709" w:type="dxa"/>
            <w:shd w:val="clear" w:color="auto" w:fill="auto"/>
            <w:vAlign w:val="center"/>
          </w:tcPr>
          <w:p w:rsidR="00AC5988" w:rsidRPr="006A3F8F" w:rsidRDefault="00AC5988" w:rsidP="006E165A">
            <w:pPr>
              <w:pStyle w:val="a8"/>
              <w:numPr>
                <w:ilvl w:val="0"/>
                <w:numId w:val="1"/>
              </w:numPr>
              <w:ind w:left="468"/>
              <w:jc w:val="center"/>
              <w:rPr>
                <w:rFonts w:ascii="Verdana" w:hAnsi="Verdana"/>
              </w:rPr>
            </w:pPr>
          </w:p>
        </w:tc>
        <w:tc>
          <w:tcPr>
            <w:tcW w:w="3261" w:type="dxa"/>
            <w:shd w:val="clear" w:color="auto" w:fill="auto"/>
            <w:vAlign w:val="center"/>
          </w:tcPr>
          <w:p w:rsidR="00AC5988" w:rsidRDefault="00AC5988" w:rsidP="006A3F8F">
            <w:pPr>
              <w:pStyle w:val="a8"/>
              <w:jc w:val="center"/>
              <w:rPr>
                <w:rFonts w:ascii="Verdana" w:hAnsi="Verdana"/>
                <w:b/>
              </w:rPr>
            </w:pPr>
            <w:r>
              <w:rPr>
                <w:rFonts w:ascii="Verdana" w:hAnsi="Verdana"/>
                <w:b/>
              </w:rPr>
              <w:t>ΠΡΟΣΩΠΙΚΟ</w:t>
            </w:r>
          </w:p>
        </w:tc>
        <w:tc>
          <w:tcPr>
            <w:tcW w:w="3827" w:type="dxa"/>
            <w:shd w:val="clear" w:color="auto" w:fill="auto"/>
          </w:tcPr>
          <w:p w:rsidR="00AC5988" w:rsidRDefault="00AC5988" w:rsidP="00BA357E">
            <w:pPr>
              <w:pStyle w:val="a8"/>
              <w:jc w:val="both"/>
              <w:rPr>
                <w:rFonts w:ascii="Verdana" w:hAnsi="Verdana"/>
              </w:rPr>
            </w:pPr>
          </w:p>
          <w:p w:rsidR="00AC5988" w:rsidRDefault="00AC5988" w:rsidP="00BA357E">
            <w:pPr>
              <w:pStyle w:val="a8"/>
              <w:jc w:val="both"/>
              <w:rPr>
                <w:rFonts w:ascii="Verdana" w:hAnsi="Verdana"/>
              </w:rPr>
            </w:pPr>
            <w:r w:rsidRPr="00AC5988">
              <w:rPr>
                <w:rFonts w:ascii="Verdana" w:hAnsi="Verdana"/>
              </w:rPr>
              <w:t>Μόνιμη απασχόληση</w:t>
            </w:r>
          </w:p>
        </w:tc>
        <w:tc>
          <w:tcPr>
            <w:tcW w:w="3969" w:type="dxa"/>
            <w:shd w:val="clear" w:color="auto" w:fill="auto"/>
            <w:vAlign w:val="center"/>
          </w:tcPr>
          <w:p w:rsidR="00AC5988" w:rsidRPr="00AC5988" w:rsidRDefault="00AC5988" w:rsidP="00AC5988">
            <w:pPr>
              <w:pStyle w:val="a8"/>
              <w:rPr>
                <w:rFonts w:ascii="Verdana" w:hAnsi="Verdana"/>
                <w:b/>
              </w:rPr>
            </w:pPr>
            <w:r w:rsidRPr="00AC5988">
              <w:rPr>
                <w:rFonts w:ascii="Verdana" w:hAnsi="Verdana"/>
                <w:b/>
              </w:rPr>
              <w:t>Τηλ. Επικοινωνίας:</w:t>
            </w:r>
          </w:p>
          <w:p w:rsidR="00AC5988" w:rsidRPr="00AC5988" w:rsidRDefault="00AC5988" w:rsidP="006F2FB9">
            <w:pPr>
              <w:pStyle w:val="a8"/>
              <w:rPr>
                <w:rFonts w:ascii="Verdana" w:hAnsi="Verdana"/>
              </w:rPr>
            </w:pPr>
            <w:r w:rsidRPr="00AC5988">
              <w:rPr>
                <w:rFonts w:ascii="Verdana" w:hAnsi="Verdana"/>
              </w:rPr>
              <w:t>26450 92808</w:t>
            </w:r>
          </w:p>
        </w:tc>
        <w:tc>
          <w:tcPr>
            <w:tcW w:w="3969" w:type="dxa"/>
            <w:shd w:val="clear" w:color="auto" w:fill="auto"/>
            <w:vAlign w:val="center"/>
          </w:tcPr>
          <w:p w:rsidR="00AC5988" w:rsidRDefault="00AC5988" w:rsidP="00AC5988">
            <w:pPr>
              <w:pStyle w:val="a8"/>
              <w:rPr>
                <w:rFonts w:ascii="Verdana" w:hAnsi="Verdana"/>
              </w:rPr>
            </w:pPr>
            <w:r>
              <w:rPr>
                <w:rFonts w:ascii="Verdana" w:hAnsi="Verdana"/>
              </w:rPr>
              <w:t xml:space="preserve">Καφετέρια </w:t>
            </w:r>
            <w:r w:rsidRPr="00AC5988">
              <w:rPr>
                <w:rFonts w:ascii="Verdana" w:hAnsi="Verdana"/>
              </w:rPr>
              <w:t xml:space="preserve"> στο </w:t>
            </w:r>
            <w:proofErr w:type="spellStart"/>
            <w:r w:rsidRPr="00AC5988">
              <w:rPr>
                <w:rFonts w:ascii="Verdana" w:hAnsi="Verdana"/>
              </w:rPr>
              <w:t>Νυδρί</w:t>
            </w:r>
            <w:proofErr w:type="spellEnd"/>
            <w:r w:rsidRPr="00AC5988">
              <w:rPr>
                <w:rFonts w:ascii="Verdana" w:hAnsi="Verdana"/>
              </w:rPr>
              <w:t xml:space="preserve"> Λευκάδας.</w:t>
            </w:r>
          </w:p>
        </w:tc>
      </w:tr>
      <w:tr w:rsidR="001E7D8A" w:rsidRPr="006A3F8F" w:rsidTr="00EC1E06">
        <w:trPr>
          <w:trHeight w:val="1717"/>
        </w:trPr>
        <w:tc>
          <w:tcPr>
            <w:tcW w:w="709" w:type="dxa"/>
            <w:shd w:val="clear" w:color="auto" w:fill="auto"/>
            <w:vAlign w:val="center"/>
          </w:tcPr>
          <w:p w:rsidR="001E7D8A" w:rsidRPr="006A3F8F" w:rsidRDefault="001E7D8A" w:rsidP="006E165A">
            <w:pPr>
              <w:pStyle w:val="a8"/>
              <w:numPr>
                <w:ilvl w:val="0"/>
                <w:numId w:val="1"/>
              </w:numPr>
              <w:ind w:left="468"/>
              <w:jc w:val="center"/>
              <w:rPr>
                <w:rFonts w:ascii="Verdana" w:hAnsi="Verdana"/>
              </w:rPr>
            </w:pPr>
          </w:p>
        </w:tc>
        <w:tc>
          <w:tcPr>
            <w:tcW w:w="3261" w:type="dxa"/>
            <w:shd w:val="clear" w:color="auto" w:fill="auto"/>
            <w:vAlign w:val="center"/>
          </w:tcPr>
          <w:p w:rsidR="001E7D8A" w:rsidRDefault="001E7D8A" w:rsidP="006A3F8F">
            <w:pPr>
              <w:pStyle w:val="a8"/>
              <w:jc w:val="center"/>
              <w:rPr>
                <w:rFonts w:ascii="Verdana" w:hAnsi="Verdana"/>
                <w:b/>
              </w:rPr>
            </w:pPr>
            <w:r>
              <w:rPr>
                <w:rFonts w:ascii="Verdana" w:hAnsi="Verdana"/>
                <w:b/>
              </w:rPr>
              <w:t>ΜΗΧΑΝΙΚΟΣ ΜΟΤΟ</w:t>
            </w:r>
          </w:p>
        </w:tc>
        <w:tc>
          <w:tcPr>
            <w:tcW w:w="3827" w:type="dxa"/>
            <w:shd w:val="clear" w:color="auto" w:fill="auto"/>
          </w:tcPr>
          <w:p w:rsidR="001E7D8A" w:rsidRDefault="001E7D8A" w:rsidP="00BA357E">
            <w:pPr>
              <w:pStyle w:val="a8"/>
              <w:jc w:val="both"/>
              <w:rPr>
                <w:rFonts w:ascii="Verdana" w:hAnsi="Verdana"/>
              </w:rPr>
            </w:pPr>
          </w:p>
          <w:p w:rsidR="001E7D8A" w:rsidRPr="001E7D8A" w:rsidRDefault="001E7D8A" w:rsidP="001E7D8A">
            <w:pPr>
              <w:pStyle w:val="a8"/>
              <w:rPr>
                <w:rFonts w:ascii="Verdana" w:hAnsi="Verdana"/>
              </w:rPr>
            </w:pPr>
            <w:r w:rsidRPr="001E7D8A">
              <w:rPr>
                <w:rFonts w:ascii="Verdana" w:hAnsi="Verdana"/>
              </w:rPr>
              <w:t>Εποχιακή απασχόληση</w:t>
            </w:r>
          </w:p>
          <w:p w:rsidR="001E7D8A" w:rsidRDefault="001E7D8A" w:rsidP="00BA357E">
            <w:pPr>
              <w:pStyle w:val="a8"/>
              <w:jc w:val="both"/>
              <w:rPr>
                <w:rFonts w:ascii="Verdana" w:hAnsi="Verdana"/>
                <w:lang w:val="en-US"/>
              </w:rPr>
            </w:pPr>
            <w:r>
              <w:rPr>
                <w:rFonts w:ascii="Verdana" w:hAnsi="Verdana"/>
              </w:rPr>
              <w:t>(εννιά μήνες)</w:t>
            </w:r>
          </w:p>
          <w:p w:rsidR="00BE6054" w:rsidRPr="00BE6054" w:rsidRDefault="00BE6054" w:rsidP="00BE6054">
            <w:pPr>
              <w:pStyle w:val="a8"/>
              <w:rPr>
                <w:rFonts w:ascii="Verdana" w:hAnsi="Verdana"/>
                <w:b/>
              </w:rPr>
            </w:pPr>
            <w:r w:rsidRPr="00BE6054">
              <w:rPr>
                <w:rFonts w:ascii="Verdana" w:hAnsi="Verdana"/>
                <w:b/>
              </w:rPr>
              <w:t>Απαραίτητα προσόντα:</w:t>
            </w:r>
          </w:p>
          <w:p w:rsidR="00BE6054" w:rsidRPr="00BE6054" w:rsidRDefault="00BE6054" w:rsidP="003D5465">
            <w:pPr>
              <w:pStyle w:val="a8"/>
              <w:numPr>
                <w:ilvl w:val="0"/>
                <w:numId w:val="5"/>
              </w:numPr>
              <w:jc w:val="both"/>
              <w:rPr>
                <w:rFonts w:ascii="Verdana" w:hAnsi="Verdana"/>
                <w:lang w:val="en-US"/>
              </w:rPr>
            </w:pPr>
            <w:r>
              <w:rPr>
                <w:rFonts w:ascii="Verdana" w:hAnsi="Verdana"/>
              </w:rPr>
              <w:t>Εμπειρία</w:t>
            </w:r>
          </w:p>
        </w:tc>
        <w:tc>
          <w:tcPr>
            <w:tcW w:w="3969" w:type="dxa"/>
            <w:shd w:val="clear" w:color="auto" w:fill="auto"/>
            <w:vAlign w:val="center"/>
          </w:tcPr>
          <w:p w:rsidR="001E7D8A" w:rsidRPr="001E7D8A" w:rsidRDefault="001E7D8A" w:rsidP="001E7D8A">
            <w:pPr>
              <w:pStyle w:val="a8"/>
              <w:rPr>
                <w:rFonts w:ascii="Verdana" w:hAnsi="Verdana"/>
                <w:b/>
              </w:rPr>
            </w:pPr>
            <w:r w:rsidRPr="001E7D8A">
              <w:rPr>
                <w:rFonts w:ascii="Verdana" w:hAnsi="Verdana"/>
                <w:b/>
              </w:rPr>
              <w:t>Τηλ. Επικοινωνίας:</w:t>
            </w:r>
          </w:p>
          <w:p w:rsidR="001E7D8A" w:rsidRPr="001E7D8A" w:rsidRDefault="001E7D8A" w:rsidP="00AC5988">
            <w:pPr>
              <w:pStyle w:val="a8"/>
              <w:rPr>
                <w:rFonts w:ascii="Verdana" w:hAnsi="Verdana"/>
              </w:rPr>
            </w:pPr>
            <w:r w:rsidRPr="001E7D8A">
              <w:rPr>
                <w:rFonts w:ascii="Verdana" w:hAnsi="Verdana"/>
              </w:rPr>
              <w:t>6936749496</w:t>
            </w:r>
          </w:p>
        </w:tc>
        <w:tc>
          <w:tcPr>
            <w:tcW w:w="3969" w:type="dxa"/>
            <w:shd w:val="clear" w:color="auto" w:fill="auto"/>
            <w:vAlign w:val="center"/>
          </w:tcPr>
          <w:p w:rsidR="001E7D8A" w:rsidRDefault="00BC42F7" w:rsidP="00AC5988">
            <w:pPr>
              <w:pStyle w:val="a8"/>
              <w:rPr>
                <w:rFonts w:ascii="Verdana" w:hAnsi="Verdana"/>
              </w:rPr>
            </w:pPr>
            <w:r>
              <w:rPr>
                <w:rFonts w:ascii="Verdana" w:hAnsi="Verdana"/>
              </w:rPr>
              <w:t>Συνεργείο σ</w:t>
            </w:r>
            <w:r w:rsidR="001E7D8A">
              <w:rPr>
                <w:rFonts w:ascii="Verdana" w:hAnsi="Verdana"/>
              </w:rPr>
              <w:t>την περιοχή της Λευκάδας.</w:t>
            </w:r>
          </w:p>
        </w:tc>
      </w:tr>
      <w:tr w:rsidR="00C46E60" w:rsidRPr="006A3F8F" w:rsidTr="00EC1E06">
        <w:trPr>
          <w:trHeight w:val="1717"/>
        </w:trPr>
        <w:tc>
          <w:tcPr>
            <w:tcW w:w="709" w:type="dxa"/>
            <w:shd w:val="clear" w:color="auto" w:fill="auto"/>
            <w:vAlign w:val="center"/>
          </w:tcPr>
          <w:p w:rsidR="00C46E60" w:rsidRPr="006A3F8F" w:rsidRDefault="00C46E60" w:rsidP="006E165A">
            <w:pPr>
              <w:pStyle w:val="a8"/>
              <w:numPr>
                <w:ilvl w:val="0"/>
                <w:numId w:val="1"/>
              </w:numPr>
              <w:ind w:left="468"/>
              <w:jc w:val="center"/>
              <w:rPr>
                <w:rFonts w:ascii="Verdana" w:hAnsi="Verdana"/>
              </w:rPr>
            </w:pPr>
          </w:p>
        </w:tc>
        <w:tc>
          <w:tcPr>
            <w:tcW w:w="3261" w:type="dxa"/>
            <w:shd w:val="clear" w:color="auto" w:fill="auto"/>
            <w:vAlign w:val="center"/>
          </w:tcPr>
          <w:p w:rsidR="00C46E60" w:rsidRDefault="00C46E60" w:rsidP="00C904DE">
            <w:pPr>
              <w:pStyle w:val="a8"/>
              <w:jc w:val="center"/>
              <w:rPr>
                <w:rFonts w:ascii="Verdana" w:hAnsi="Verdana"/>
                <w:b/>
              </w:rPr>
            </w:pPr>
            <w:r w:rsidRPr="00420A52">
              <w:rPr>
                <w:rFonts w:ascii="Verdana" w:hAnsi="Verdana"/>
                <w:b/>
              </w:rPr>
              <w:t>ΕΜΠΟΡΟΫΠΑΛΛΗΛΟ</w:t>
            </w:r>
            <w:r w:rsidR="00C904DE">
              <w:rPr>
                <w:rFonts w:ascii="Verdana" w:hAnsi="Verdana"/>
                <w:b/>
              </w:rPr>
              <w:t>Σ</w:t>
            </w:r>
          </w:p>
        </w:tc>
        <w:tc>
          <w:tcPr>
            <w:tcW w:w="3827" w:type="dxa"/>
            <w:shd w:val="clear" w:color="auto" w:fill="auto"/>
          </w:tcPr>
          <w:p w:rsidR="00C46E60" w:rsidRDefault="00C46E60" w:rsidP="00D67B84">
            <w:pPr>
              <w:pStyle w:val="a8"/>
              <w:jc w:val="both"/>
              <w:rPr>
                <w:rFonts w:ascii="Verdana" w:hAnsi="Verdana"/>
              </w:rPr>
            </w:pPr>
            <w:r>
              <w:rPr>
                <w:rFonts w:ascii="Verdana" w:hAnsi="Verdana"/>
              </w:rPr>
              <w:t>Μόνιμη απασχόληση</w:t>
            </w:r>
          </w:p>
          <w:p w:rsidR="00C46E60" w:rsidRDefault="00C46E60" w:rsidP="00D67B84">
            <w:pPr>
              <w:pStyle w:val="a8"/>
              <w:jc w:val="both"/>
              <w:rPr>
                <w:rFonts w:ascii="Verdana" w:hAnsi="Verdana"/>
              </w:rPr>
            </w:pPr>
          </w:p>
          <w:p w:rsidR="00C46E60" w:rsidRPr="00F24866" w:rsidRDefault="00C46E60" w:rsidP="00D67B84">
            <w:pPr>
              <w:pStyle w:val="a8"/>
              <w:jc w:val="both"/>
              <w:rPr>
                <w:rFonts w:ascii="Verdana" w:hAnsi="Verdana"/>
                <w:b/>
              </w:rPr>
            </w:pPr>
            <w:r w:rsidRPr="00E0266F">
              <w:rPr>
                <w:rFonts w:ascii="Verdana" w:hAnsi="Verdana"/>
                <w:b/>
              </w:rPr>
              <w:t>Απαραίτητα προσόντα:</w:t>
            </w:r>
          </w:p>
          <w:p w:rsidR="00C46E60" w:rsidRPr="00D46165" w:rsidRDefault="00C46E60" w:rsidP="003D5465">
            <w:pPr>
              <w:pStyle w:val="a8"/>
              <w:numPr>
                <w:ilvl w:val="0"/>
                <w:numId w:val="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C46E60" w:rsidRDefault="00C46E60" w:rsidP="00D67B84">
            <w:pPr>
              <w:pStyle w:val="a8"/>
              <w:rPr>
                <w:rFonts w:ascii="Verdana" w:hAnsi="Verdana"/>
                <w:b/>
              </w:rPr>
            </w:pPr>
            <w:r w:rsidRPr="00430E13">
              <w:rPr>
                <w:rFonts w:ascii="Verdana" w:hAnsi="Verdana"/>
                <w:b/>
              </w:rPr>
              <w:t xml:space="preserve">Τηλ. Επικοινωνίας:   </w:t>
            </w:r>
          </w:p>
          <w:p w:rsidR="00C46E60" w:rsidRPr="00430E13" w:rsidRDefault="00C46E60" w:rsidP="00D67B84">
            <w:pPr>
              <w:pStyle w:val="a8"/>
              <w:rPr>
                <w:rFonts w:ascii="Verdana" w:hAnsi="Verdana"/>
                <w:b/>
              </w:rPr>
            </w:pPr>
            <w:r>
              <w:rPr>
                <w:rFonts w:ascii="Verdana" w:hAnsi="Verdana"/>
              </w:rPr>
              <w:t>6947822275</w:t>
            </w:r>
          </w:p>
        </w:tc>
        <w:tc>
          <w:tcPr>
            <w:tcW w:w="3969" w:type="dxa"/>
            <w:shd w:val="clear" w:color="auto" w:fill="auto"/>
            <w:vAlign w:val="center"/>
          </w:tcPr>
          <w:p w:rsidR="00C46E60" w:rsidRPr="00E32F9B" w:rsidRDefault="00C46E60" w:rsidP="00D67B84">
            <w:pPr>
              <w:pStyle w:val="a8"/>
              <w:rPr>
                <w:rFonts w:ascii="Verdana" w:hAnsi="Verdana"/>
              </w:rPr>
            </w:pPr>
            <w:r>
              <w:rPr>
                <w:rFonts w:ascii="Verdana" w:hAnsi="Verdana"/>
              </w:rPr>
              <w:t xml:space="preserve">Κατάστημα </w:t>
            </w:r>
            <w:r w:rsidRPr="00420A52">
              <w:rPr>
                <w:rFonts w:ascii="Verdana" w:hAnsi="Verdana"/>
              </w:rPr>
              <w:t>“</w:t>
            </w:r>
            <w:r>
              <w:rPr>
                <w:rFonts w:ascii="Verdana" w:hAnsi="Verdana"/>
                <w:lang w:val="en-US"/>
              </w:rPr>
              <w:t>Must</w:t>
            </w:r>
            <w:r w:rsidRPr="00E32F9B">
              <w:rPr>
                <w:rFonts w:ascii="Verdana" w:hAnsi="Verdana"/>
              </w:rPr>
              <w:t xml:space="preserve">” </w:t>
            </w:r>
            <w:r>
              <w:rPr>
                <w:rFonts w:ascii="Verdana" w:hAnsi="Verdana"/>
              </w:rPr>
              <w:t>στην πόλη της Λευκάδας</w:t>
            </w:r>
            <w:r w:rsidRPr="00E32F9B">
              <w:rPr>
                <w:rFonts w:ascii="Verdana" w:hAnsi="Verdana"/>
              </w:rPr>
              <w:t>.</w:t>
            </w:r>
          </w:p>
        </w:tc>
      </w:tr>
      <w:tr w:rsidR="00C46E60" w:rsidRPr="006A3F8F" w:rsidTr="00EC1E06">
        <w:trPr>
          <w:trHeight w:val="1717"/>
        </w:trPr>
        <w:tc>
          <w:tcPr>
            <w:tcW w:w="709" w:type="dxa"/>
            <w:shd w:val="clear" w:color="auto" w:fill="auto"/>
            <w:vAlign w:val="center"/>
          </w:tcPr>
          <w:p w:rsidR="00C46E60" w:rsidRPr="006A3F8F" w:rsidRDefault="00C46E60" w:rsidP="006E165A">
            <w:pPr>
              <w:pStyle w:val="a8"/>
              <w:numPr>
                <w:ilvl w:val="0"/>
                <w:numId w:val="1"/>
              </w:numPr>
              <w:ind w:left="468"/>
              <w:jc w:val="center"/>
              <w:rPr>
                <w:rFonts w:ascii="Verdana" w:hAnsi="Verdana"/>
              </w:rPr>
            </w:pPr>
          </w:p>
        </w:tc>
        <w:tc>
          <w:tcPr>
            <w:tcW w:w="3261" w:type="dxa"/>
            <w:shd w:val="clear" w:color="auto" w:fill="auto"/>
            <w:vAlign w:val="center"/>
          </w:tcPr>
          <w:p w:rsidR="00C46E60" w:rsidRDefault="00C46E60" w:rsidP="006A3F8F">
            <w:pPr>
              <w:pStyle w:val="a8"/>
              <w:jc w:val="center"/>
              <w:rPr>
                <w:rFonts w:ascii="Verdana" w:hAnsi="Verdana"/>
                <w:b/>
              </w:rPr>
            </w:pPr>
            <w:r>
              <w:rPr>
                <w:rFonts w:ascii="Verdana" w:hAnsi="Verdana"/>
                <w:b/>
              </w:rPr>
              <w:t>ΚΑΘΑΡΙΣΤΡΙΑ</w:t>
            </w:r>
          </w:p>
        </w:tc>
        <w:tc>
          <w:tcPr>
            <w:tcW w:w="3827" w:type="dxa"/>
            <w:shd w:val="clear" w:color="auto" w:fill="auto"/>
          </w:tcPr>
          <w:p w:rsidR="00C46E60" w:rsidRDefault="00C46E60" w:rsidP="00A51529">
            <w:pPr>
              <w:pStyle w:val="a8"/>
              <w:jc w:val="both"/>
              <w:rPr>
                <w:rFonts w:ascii="Verdana" w:hAnsi="Verdana"/>
              </w:rPr>
            </w:pPr>
          </w:p>
          <w:p w:rsidR="00C46E60" w:rsidRDefault="00C46E60" w:rsidP="00A51529">
            <w:pPr>
              <w:pStyle w:val="a8"/>
              <w:jc w:val="both"/>
              <w:rPr>
                <w:rFonts w:ascii="Verdana" w:hAnsi="Verdana"/>
              </w:rPr>
            </w:pPr>
            <w:r>
              <w:rPr>
                <w:rFonts w:ascii="Verdana" w:hAnsi="Verdana"/>
              </w:rPr>
              <w:t>Εποχιακή απασχόληση</w:t>
            </w:r>
          </w:p>
          <w:p w:rsidR="00C46E60" w:rsidRDefault="00C46E60" w:rsidP="00A51529">
            <w:pPr>
              <w:pStyle w:val="a8"/>
              <w:jc w:val="both"/>
              <w:rPr>
                <w:rFonts w:ascii="Verdana" w:hAnsi="Verdana"/>
              </w:rPr>
            </w:pPr>
          </w:p>
          <w:p w:rsidR="00C46E60" w:rsidRPr="00A51529" w:rsidRDefault="00C46E60" w:rsidP="00A51529">
            <w:pPr>
              <w:pStyle w:val="a8"/>
              <w:jc w:val="both"/>
              <w:rPr>
                <w:rFonts w:ascii="Verdana" w:hAnsi="Verdana"/>
                <w:b/>
              </w:rPr>
            </w:pPr>
            <w:r w:rsidRPr="00A51529">
              <w:rPr>
                <w:rFonts w:ascii="Verdana" w:hAnsi="Verdana"/>
                <w:b/>
              </w:rPr>
              <w:t>Απαραίτητα προσόντα:</w:t>
            </w:r>
          </w:p>
          <w:p w:rsidR="00C46E60" w:rsidRDefault="00C46E60" w:rsidP="003D5465">
            <w:pPr>
              <w:pStyle w:val="a8"/>
              <w:numPr>
                <w:ilvl w:val="0"/>
                <w:numId w:val="4"/>
              </w:numPr>
              <w:jc w:val="both"/>
              <w:rPr>
                <w:rFonts w:ascii="Verdana" w:hAnsi="Verdana"/>
              </w:rPr>
            </w:pPr>
            <w:r>
              <w:rPr>
                <w:rFonts w:ascii="Verdana" w:hAnsi="Verdana"/>
              </w:rPr>
              <w:t>Παρέχεται διαμονή</w:t>
            </w:r>
          </w:p>
        </w:tc>
        <w:tc>
          <w:tcPr>
            <w:tcW w:w="3969" w:type="dxa"/>
            <w:shd w:val="clear" w:color="auto" w:fill="auto"/>
            <w:vAlign w:val="center"/>
          </w:tcPr>
          <w:p w:rsidR="00C46E60" w:rsidRDefault="00C46E60" w:rsidP="00A51529">
            <w:pPr>
              <w:pStyle w:val="a8"/>
              <w:rPr>
                <w:rFonts w:ascii="Verdana" w:hAnsi="Verdana"/>
                <w:b/>
              </w:rPr>
            </w:pPr>
            <w:r w:rsidRPr="001B58BB">
              <w:rPr>
                <w:rFonts w:ascii="Verdana" w:hAnsi="Verdana"/>
                <w:b/>
              </w:rPr>
              <w:t>Τηλ. Επικοινωνίας:</w:t>
            </w:r>
          </w:p>
          <w:p w:rsidR="00C46E60" w:rsidRDefault="00C46E60" w:rsidP="00BE63B0">
            <w:pPr>
              <w:pStyle w:val="a8"/>
              <w:rPr>
                <w:rFonts w:ascii="Verdana" w:hAnsi="Verdana"/>
              </w:rPr>
            </w:pPr>
            <w:r w:rsidRPr="00A51529">
              <w:rPr>
                <w:rFonts w:ascii="Verdana" w:hAnsi="Verdana"/>
              </w:rPr>
              <w:t>6989464071</w:t>
            </w:r>
          </w:p>
          <w:p w:rsidR="00C46E60" w:rsidRPr="00A51529" w:rsidRDefault="00C46E60" w:rsidP="00A51529">
            <w:pPr>
              <w:pStyle w:val="a8"/>
              <w:rPr>
                <w:rFonts w:ascii="Verdana" w:hAnsi="Verdana"/>
                <w:b/>
              </w:rPr>
            </w:pPr>
            <w:r w:rsidRPr="00A51529">
              <w:rPr>
                <w:rFonts w:ascii="Verdana" w:hAnsi="Verdana"/>
                <w:b/>
              </w:rPr>
              <w:t>Αρμόδιος επικοινωνίας:</w:t>
            </w:r>
          </w:p>
          <w:p w:rsidR="00C46E60" w:rsidRPr="00A51529" w:rsidRDefault="00C46E60" w:rsidP="00BE63B0">
            <w:pPr>
              <w:pStyle w:val="a8"/>
              <w:rPr>
                <w:rFonts w:ascii="Verdana" w:hAnsi="Verdana"/>
              </w:rPr>
            </w:pPr>
            <w:proofErr w:type="spellStart"/>
            <w:r>
              <w:rPr>
                <w:rFonts w:ascii="Verdana" w:hAnsi="Verdana"/>
              </w:rPr>
              <w:t>Κ.Κυριάκος</w:t>
            </w:r>
            <w:proofErr w:type="spellEnd"/>
          </w:p>
        </w:tc>
        <w:tc>
          <w:tcPr>
            <w:tcW w:w="3969" w:type="dxa"/>
            <w:shd w:val="clear" w:color="auto" w:fill="auto"/>
            <w:vAlign w:val="center"/>
          </w:tcPr>
          <w:p w:rsidR="00C46E60" w:rsidRDefault="00C46E60" w:rsidP="00BE63B0">
            <w:pPr>
              <w:pStyle w:val="a8"/>
              <w:rPr>
                <w:rFonts w:ascii="Verdana" w:hAnsi="Verdana"/>
              </w:rPr>
            </w:pPr>
            <w:r>
              <w:rPr>
                <w:rFonts w:ascii="Verdana" w:hAnsi="Verdana"/>
              </w:rPr>
              <w:t>Στούντιο στην Βασιλική Λευκάδας.</w:t>
            </w:r>
          </w:p>
        </w:tc>
      </w:tr>
      <w:tr w:rsidR="00C46E60" w:rsidRPr="006A3F8F" w:rsidTr="00EC1E06">
        <w:trPr>
          <w:trHeight w:val="1717"/>
        </w:trPr>
        <w:tc>
          <w:tcPr>
            <w:tcW w:w="709" w:type="dxa"/>
            <w:shd w:val="clear" w:color="auto" w:fill="auto"/>
            <w:vAlign w:val="center"/>
          </w:tcPr>
          <w:p w:rsidR="00C46E60" w:rsidRPr="006A3F8F" w:rsidRDefault="00C46E60" w:rsidP="006E165A">
            <w:pPr>
              <w:pStyle w:val="a8"/>
              <w:numPr>
                <w:ilvl w:val="0"/>
                <w:numId w:val="1"/>
              </w:numPr>
              <w:ind w:left="468"/>
              <w:jc w:val="center"/>
              <w:rPr>
                <w:rFonts w:ascii="Verdana" w:hAnsi="Verdana"/>
              </w:rPr>
            </w:pPr>
          </w:p>
        </w:tc>
        <w:tc>
          <w:tcPr>
            <w:tcW w:w="3261" w:type="dxa"/>
            <w:shd w:val="clear" w:color="auto" w:fill="auto"/>
            <w:vAlign w:val="center"/>
          </w:tcPr>
          <w:p w:rsidR="00C46E60" w:rsidRDefault="00C46E60" w:rsidP="006A3F8F">
            <w:pPr>
              <w:pStyle w:val="a8"/>
              <w:jc w:val="center"/>
              <w:rPr>
                <w:rFonts w:ascii="Verdana" w:hAnsi="Verdana"/>
                <w:b/>
              </w:rPr>
            </w:pPr>
            <w:r>
              <w:rPr>
                <w:rFonts w:ascii="Verdana" w:hAnsi="Verdana"/>
                <w:b/>
              </w:rPr>
              <w:t>ΖΕΥΓΑΡΙ</w:t>
            </w:r>
          </w:p>
        </w:tc>
        <w:tc>
          <w:tcPr>
            <w:tcW w:w="3827" w:type="dxa"/>
            <w:shd w:val="clear" w:color="auto" w:fill="auto"/>
          </w:tcPr>
          <w:p w:rsidR="00C46E60" w:rsidRDefault="00C46E60" w:rsidP="00810734">
            <w:pPr>
              <w:pStyle w:val="a8"/>
              <w:rPr>
                <w:rFonts w:ascii="Verdana" w:hAnsi="Verdana"/>
                <w:b/>
              </w:rPr>
            </w:pPr>
          </w:p>
          <w:p w:rsidR="00C46E60" w:rsidRDefault="00C46E60" w:rsidP="00810734">
            <w:pPr>
              <w:pStyle w:val="a8"/>
              <w:rPr>
                <w:rFonts w:ascii="Verdana" w:hAnsi="Verdana"/>
              </w:rPr>
            </w:pPr>
            <w:r w:rsidRPr="00810734">
              <w:rPr>
                <w:rFonts w:ascii="Verdana" w:hAnsi="Verdana"/>
              </w:rPr>
              <w:t>Απρίλιος-Οκτώβριος</w:t>
            </w:r>
          </w:p>
          <w:p w:rsidR="00C46E60" w:rsidRPr="00810734" w:rsidRDefault="00C46E60" w:rsidP="00810734">
            <w:pPr>
              <w:pStyle w:val="a8"/>
              <w:rPr>
                <w:rFonts w:ascii="Verdana" w:hAnsi="Verdana"/>
              </w:rPr>
            </w:pPr>
          </w:p>
          <w:p w:rsidR="00C46E60" w:rsidRPr="00810734" w:rsidRDefault="00C46E60" w:rsidP="00810734">
            <w:pPr>
              <w:pStyle w:val="a8"/>
              <w:rPr>
                <w:rFonts w:ascii="Verdana" w:hAnsi="Verdana"/>
                <w:b/>
              </w:rPr>
            </w:pPr>
            <w:r w:rsidRPr="00810734">
              <w:rPr>
                <w:rFonts w:ascii="Verdana" w:hAnsi="Verdana"/>
                <w:b/>
              </w:rPr>
              <w:t>Απαραίτητα προσόντα:</w:t>
            </w:r>
          </w:p>
          <w:p w:rsidR="00C46E60" w:rsidRDefault="00C46E60" w:rsidP="003D5465">
            <w:pPr>
              <w:pStyle w:val="a8"/>
              <w:numPr>
                <w:ilvl w:val="0"/>
                <w:numId w:val="4"/>
              </w:numPr>
              <w:jc w:val="both"/>
              <w:rPr>
                <w:rFonts w:ascii="Verdana" w:hAnsi="Verdana"/>
              </w:rPr>
            </w:pPr>
            <w:r>
              <w:rPr>
                <w:rFonts w:ascii="Verdana" w:hAnsi="Verdana"/>
              </w:rPr>
              <w:t>Γνώσεις Αγγλικών</w:t>
            </w:r>
          </w:p>
          <w:p w:rsidR="00C46E60" w:rsidRDefault="00C46E60" w:rsidP="003D5465">
            <w:pPr>
              <w:pStyle w:val="a8"/>
              <w:numPr>
                <w:ilvl w:val="0"/>
                <w:numId w:val="4"/>
              </w:numPr>
              <w:jc w:val="both"/>
              <w:rPr>
                <w:rFonts w:ascii="Verdana" w:hAnsi="Verdana"/>
              </w:rPr>
            </w:pPr>
            <w:r>
              <w:rPr>
                <w:rFonts w:ascii="Verdana" w:hAnsi="Verdana"/>
              </w:rPr>
              <w:t>Αυτοκίνητο</w:t>
            </w:r>
          </w:p>
          <w:p w:rsidR="00C46E60" w:rsidRDefault="00C46E60" w:rsidP="003D5465">
            <w:pPr>
              <w:pStyle w:val="a8"/>
              <w:numPr>
                <w:ilvl w:val="0"/>
                <w:numId w:val="4"/>
              </w:numPr>
              <w:jc w:val="both"/>
              <w:rPr>
                <w:rFonts w:ascii="Verdana" w:hAnsi="Verdana"/>
              </w:rPr>
            </w:pPr>
            <w:r>
              <w:rPr>
                <w:rFonts w:ascii="Verdana" w:hAnsi="Verdana"/>
              </w:rPr>
              <w:t>Καθαρισμός σπιτιών, πισίνας και περιβάλλοντα χώρου.</w:t>
            </w:r>
          </w:p>
        </w:tc>
        <w:tc>
          <w:tcPr>
            <w:tcW w:w="3969" w:type="dxa"/>
            <w:shd w:val="clear" w:color="auto" w:fill="auto"/>
            <w:vAlign w:val="center"/>
          </w:tcPr>
          <w:p w:rsidR="00C46E60" w:rsidRDefault="00C46E60" w:rsidP="00810734">
            <w:pPr>
              <w:pStyle w:val="a8"/>
              <w:rPr>
                <w:rFonts w:ascii="Verdana" w:hAnsi="Verdana"/>
                <w:b/>
              </w:rPr>
            </w:pPr>
            <w:r w:rsidRPr="00810734">
              <w:rPr>
                <w:rFonts w:ascii="Verdana" w:hAnsi="Verdana"/>
                <w:b/>
              </w:rPr>
              <w:t>Τηλ. Επικοινωνίας:</w:t>
            </w:r>
          </w:p>
          <w:p w:rsidR="00C46E60" w:rsidRPr="00810734" w:rsidRDefault="00C46E60" w:rsidP="00810734">
            <w:pPr>
              <w:pStyle w:val="a8"/>
              <w:rPr>
                <w:rFonts w:ascii="Verdana" w:hAnsi="Verdana"/>
              </w:rPr>
            </w:pPr>
            <w:r w:rsidRPr="00810734">
              <w:rPr>
                <w:rFonts w:ascii="Verdana" w:hAnsi="Verdana"/>
              </w:rPr>
              <w:t>26450</w:t>
            </w:r>
            <w:r>
              <w:rPr>
                <w:rFonts w:ascii="Verdana" w:hAnsi="Verdana"/>
              </w:rPr>
              <w:t xml:space="preserve"> </w:t>
            </w:r>
            <w:r w:rsidRPr="00810734">
              <w:rPr>
                <w:rFonts w:ascii="Verdana" w:hAnsi="Verdana"/>
              </w:rPr>
              <w:t>24966</w:t>
            </w:r>
          </w:p>
          <w:p w:rsidR="00C46E60" w:rsidRPr="00810734" w:rsidRDefault="00C46E60" w:rsidP="00810734">
            <w:pPr>
              <w:pStyle w:val="a8"/>
              <w:rPr>
                <w:rFonts w:ascii="Verdana" w:hAnsi="Verdana"/>
              </w:rPr>
            </w:pPr>
            <w:r w:rsidRPr="00810734">
              <w:rPr>
                <w:rFonts w:ascii="Verdana" w:hAnsi="Verdana"/>
              </w:rPr>
              <w:t>6984721690</w:t>
            </w:r>
          </w:p>
          <w:p w:rsidR="00C46E60" w:rsidRPr="00810734" w:rsidRDefault="00C46E60" w:rsidP="00810734">
            <w:pPr>
              <w:pStyle w:val="a8"/>
              <w:rPr>
                <w:rFonts w:ascii="Verdana" w:hAnsi="Verdana"/>
                <w:b/>
              </w:rPr>
            </w:pPr>
            <w:r w:rsidRPr="00810734">
              <w:rPr>
                <w:rFonts w:ascii="Verdana" w:hAnsi="Verdana"/>
                <w:b/>
              </w:rPr>
              <w:t>Αρμόδι</w:t>
            </w:r>
            <w:r>
              <w:rPr>
                <w:rFonts w:ascii="Verdana" w:hAnsi="Verdana"/>
                <w:b/>
              </w:rPr>
              <w:t>α</w:t>
            </w:r>
            <w:r w:rsidRPr="00810734">
              <w:rPr>
                <w:rFonts w:ascii="Verdana" w:hAnsi="Verdana"/>
                <w:b/>
              </w:rPr>
              <w:t xml:space="preserve"> επικοινωνίας:</w:t>
            </w:r>
          </w:p>
          <w:p w:rsidR="00C46E60" w:rsidRPr="00810734" w:rsidRDefault="00C46E60" w:rsidP="00810734">
            <w:pPr>
              <w:pStyle w:val="a8"/>
              <w:rPr>
                <w:rFonts w:ascii="Verdana" w:hAnsi="Verdana"/>
              </w:rPr>
            </w:pPr>
            <w:r>
              <w:rPr>
                <w:rFonts w:ascii="Verdana" w:hAnsi="Verdana"/>
              </w:rPr>
              <w:t>κ</w:t>
            </w:r>
            <w:r w:rsidRPr="00810734">
              <w:rPr>
                <w:rFonts w:ascii="Verdana" w:hAnsi="Verdana"/>
              </w:rPr>
              <w:t xml:space="preserve">. </w:t>
            </w:r>
            <w:proofErr w:type="spellStart"/>
            <w:r w:rsidRPr="00810734">
              <w:rPr>
                <w:rFonts w:ascii="Verdana" w:hAnsi="Verdana"/>
              </w:rPr>
              <w:t>Κοτσομύτη</w:t>
            </w:r>
            <w:proofErr w:type="spellEnd"/>
            <w:r w:rsidRPr="00810734">
              <w:rPr>
                <w:rFonts w:ascii="Verdana" w:hAnsi="Verdana"/>
              </w:rPr>
              <w:t xml:space="preserve"> Αγγελική</w:t>
            </w:r>
          </w:p>
        </w:tc>
        <w:tc>
          <w:tcPr>
            <w:tcW w:w="3969" w:type="dxa"/>
            <w:shd w:val="clear" w:color="auto" w:fill="auto"/>
            <w:vAlign w:val="center"/>
          </w:tcPr>
          <w:p w:rsidR="00C46E60" w:rsidRDefault="00C46E60" w:rsidP="00BE63B0">
            <w:pPr>
              <w:pStyle w:val="a8"/>
              <w:rPr>
                <w:rFonts w:ascii="Verdana" w:hAnsi="Verdana"/>
              </w:rPr>
            </w:pPr>
            <w:r>
              <w:rPr>
                <w:rFonts w:ascii="Verdana" w:hAnsi="Verdana"/>
              </w:rPr>
              <w:t>Συγκρότημα κατοικιών στον Άγιο Νικήτα Λευκάδας.</w:t>
            </w:r>
          </w:p>
        </w:tc>
      </w:tr>
      <w:tr w:rsidR="00C46E60" w:rsidRPr="006A3F8F" w:rsidTr="00EC1E06">
        <w:trPr>
          <w:trHeight w:val="1717"/>
        </w:trPr>
        <w:tc>
          <w:tcPr>
            <w:tcW w:w="709" w:type="dxa"/>
            <w:shd w:val="clear" w:color="auto" w:fill="auto"/>
            <w:vAlign w:val="center"/>
          </w:tcPr>
          <w:p w:rsidR="00C46E60" w:rsidRPr="006A3F8F" w:rsidRDefault="00C46E60" w:rsidP="006E165A">
            <w:pPr>
              <w:pStyle w:val="a8"/>
              <w:numPr>
                <w:ilvl w:val="0"/>
                <w:numId w:val="1"/>
              </w:numPr>
              <w:ind w:left="468"/>
              <w:jc w:val="center"/>
              <w:rPr>
                <w:rFonts w:ascii="Verdana" w:hAnsi="Verdana"/>
              </w:rPr>
            </w:pPr>
          </w:p>
        </w:tc>
        <w:tc>
          <w:tcPr>
            <w:tcW w:w="3261" w:type="dxa"/>
            <w:shd w:val="clear" w:color="auto" w:fill="auto"/>
            <w:vAlign w:val="center"/>
          </w:tcPr>
          <w:p w:rsidR="00C46E60" w:rsidRPr="00B036F6" w:rsidRDefault="00C46E60" w:rsidP="00B036F6">
            <w:pPr>
              <w:pStyle w:val="a8"/>
              <w:rPr>
                <w:rFonts w:ascii="Verdana" w:hAnsi="Verdana"/>
                <w:b/>
              </w:rPr>
            </w:pPr>
            <w:r>
              <w:rPr>
                <w:rFonts w:ascii="Verdana" w:hAnsi="Verdana"/>
                <w:b/>
              </w:rPr>
              <w:t xml:space="preserve">               ΣΕΦ</w:t>
            </w:r>
          </w:p>
        </w:tc>
        <w:tc>
          <w:tcPr>
            <w:tcW w:w="3827" w:type="dxa"/>
            <w:shd w:val="clear" w:color="auto" w:fill="auto"/>
          </w:tcPr>
          <w:p w:rsidR="00C46E60" w:rsidRDefault="00C46E60" w:rsidP="00BA357E">
            <w:pPr>
              <w:pStyle w:val="a8"/>
              <w:jc w:val="both"/>
              <w:rPr>
                <w:rFonts w:ascii="Verdana" w:hAnsi="Verdana"/>
              </w:rPr>
            </w:pPr>
          </w:p>
          <w:p w:rsidR="00C46E60" w:rsidRDefault="00C46E60" w:rsidP="00BA357E">
            <w:pPr>
              <w:pStyle w:val="a8"/>
              <w:jc w:val="both"/>
              <w:rPr>
                <w:rFonts w:ascii="Verdana" w:hAnsi="Verdana"/>
              </w:rPr>
            </w:pPr>
          </w:p>
          <w:p w:rsidR="00C46E60" w:rsidRPr="00B036F6" w:rsidRDefault="00C46E60" w:rsidP="00B036F6">
            <w:pPr>
              <w:pStyle w:val="a8"/>
              <w:rPr>
                <w:rFonts w:ascii="Verdana" w:hAnsi="Verdana"/>
                <w:b/>
              </w:rPr>
            </w:pPr>
            <w:r w:rsidRPr="00B036F6">
              <w:rPr>
                <w:rFonts w:ascii="Verdana" w:hAnsi="Verdana"/>
                <w:b/>
              </w:rPr>
              <w:t>Απαραίτητα προσόντα:</w:t>
            </w:r>
          </w:p>
          <w:p w:rsidR="00C46E60" w:rsidRDefault="00C46E60" w:rsidP="003D5465">
            <w:pPr>
              <w:pStyle w:val="a8"/>
              <w:numPr>
                <w:ilvl w:val="0"/>
                <w:numId w:val="3"/>
              </w:numPr>
              <w:jc w:val="both"/>
              <w:rPr>
                <w:rFonts w:ascii="Verdana" w:hAnsi="Verdana"/>
              </w:rPr>
            </w:pPr>
            <w:r>
              <w:rPr>
                <w:rFonts w:ascii="Verdana" w:hAnsi="Verdana"/>
              </w:rPr>
              <w:t>Γνώστης Ιταλικής και Ελληνικής κουζίνας</w:t>
            </w:r>
          </w:p>
          <w:p w:rsidR="00C46E60" w:rsidRPr="006A3F8F" w:rsidRDefault="00C46E60" w:rsidP="003D5465">
            <w:pPr>
              <w:pStyle w:val="a8"/>
              <w:numPr>
                <w:ilvl w:val="0"/>
                <w:numId w:val="3"/>
              </w:numPr>
              <w:jc w:val="both"/>
              <w:rPr>
                <w:rFonts w:ascii="Verdana" w:hAnsi="Verdana"/>
              </w:rPr>
            </w:pPr>
            <w:r>
              <w:rPr>
                <w:rFonts w:ascii="Verdana" w:hAnsi="Verdana"/>
              </w:rPr>
              <w:t>Απαραίτητες συστάσεις</w:t>
            </w:r>
          </w:p>
        </w:tc>
        <w:tc>
          <w:tcPr>
            <w:tcW w:w="3969" w:type="dxa"/>
            <w:shd w:val="clear" w:color="auto" w:fill="auto"/>
            <w:vAlign w:val="center"/>
          </w:tcPr>
          <w:p w:rsidR="00C46E60" w:rsidRDefault="00C46E60" w:rsidP="00273E5F">
            <w:pPr>
              <w:pStyle w:val="a8"/>
              <w:rPr>
                <w:rFonts w:ascii="Verdana" w:hAnsi="Verdana"/>
                <w:b/>
              </w:rPr>
            </w:pPr>
            <w:r w:rsidRPr="001B58BB">
              <w:rPr>
                <w:rFonts w:ascii="Verdana" w:hAnsi="Verdana"/>
                <w:b/>
              </w:rPr>
              <w:t>Τηλ. Επικοινωνίας:</w:t>
            </w:r>
          </w:p>
          <w:p w:rsidR="00C46E60" w:rsidRPr="00273E5F" w:rsidRDefault="00C46E60" w:rsidP="006A3F8F">
            <w:pPr>
              <w:pStyle w:val="a8"/>
              <w:rPr>
                <w:rFonts w:ascii="Verdana" w:hAnsi="Verdana"/>
              </w:rPr>
            </w:pPr>
            <w:r w:rsidRPr="00273E5F">
              <w:rPr>
                <w:rFonts w:ascii="Verdana" w:hAnsi="Verdana"/>
              </w:rPr>
              <w:t>26450</w:t>
            </w:r>
            <w:r>
              <w:rPr>
                <w:rFonts w:ascii="Verdana" w:hAnsi="Verdana"/>
              </w:rPr>
              <w:t xml:space="preserve"> </w:t>
            </w:r>
            <w:r w:rsidRPr="00273E5F">
              <w:rPr>
                <w:rFonts w:ascii="Verdana" w:hAnsi="Verdana"/>
              </w:rPr>
              <w:t>25335</w:t>
            </w:r>
          </w:p>
          <w:p w:rsidR="00C46E60" w:rsidRPr="00B036F6" w:rsidRDefault="00C46E60" w:rsidP="006A3F8F">
            <w:pPr>
              <w:pStyle w:val="a8"/>
              <w:rPr>
                <w:rFonts w:ascii="Verdana" w:hAnsi="Verdana"/>
                <w:b/>
              </w:rPr>
            </w:pPr>
            <w:r w:rsidRPr="00273E5F">
              <w:rPr>
                <w:rFonts w:ascii="Verdana" w:hAnsi="Verdana"/>
              </w:rPr>
              <w:t>6974900116</w:t>
            </w:r>
          </w:p>
        </w:tc>
        <w:tc>
          <w:tcPr>
            <w:tcW w:w="3969" w:type="dxa"/>
            <w:shd w:val="clear" w:color="auto" w:fill="auto"/>
            <w:vAlign w:val="center"/>
          </w:tcPr>
          <w:p w:rsidR="00C46E60" w:rsidRPr="00C915B8" w:rsidRDefault="00C46E60" w:rsidP="00BA357E">
            <w:pPr>
              <w:pStyle w:val="a8"/>
              <w:rPr>
                <w:rFonts w:ascii="Verdana" w:hAnsi="Verdana"/>
              </w:rPr>
            </w:pPr>
            <w:r w:rsidRPr="00C915B8">
              <w:rPr>
                <w:rFonts w:ascii="Verdana" w:hAnsi="Verdana"/>
              </w:rPr>
              <w:t>Ε</w:t>
            </w:r>
            <w:r>
              <w:rPr>
                <w:rFonts w:ascii="Verdana" w:hAnsi="Verdana"/>
              </w:rPr>
              <w:t>στιατόριο στην πόλη της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1" w:history="1">
        <w:r w:rsidRPr="006A3F8F">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2"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13"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4" w:history="1">
        <w:r w:rsidRPr="006A3F8F">
          <w:rPr>
            <w:rStyle w:val="-"/>
            <w:rFonts w:ascii="Verdana" w:hAnsi="Verdana"/>
            <w:b/>
          </w:rPr>
          <w:t>https://www.facebook.com/equalsociety1</w:t>
        </w:r>
      </w:hyperlink>
    </w:p>
    <w:sectPr w:rsidR="00DA09C8" w:rsidRPr="006A3F8F" w:rsidSect="00D75EA4">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4C" w:rsidRDefault="00AC124C" w:rsidP="00DA5B82">
      <w:pPr>
        <w:spacing w:after="0" w:line="240" w:lineRule="auto"/>
      </w:pPr>
      <w:r>
        <w:separator/>
      </w:r>
    </w:p>
  </w:endnote>
  <w:endnote w:type="continuationSeparator" w:id="0">
    <w:p w:rsidR="00AC124C" w:rsidRDefault="00AC124C"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C" w:rsidRDefault="00AC12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C" w:rsidRDefault="00AC124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C" w:rsidRDefault="00AC12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4C" w:rsidRDefault="00AC124C" w:rsidP="00DA5B82">
      <w:pPr>
        <w:spacing w:after="0" w:line="240" w:lineRule="auto"/>
      </w:pPr>
      <w:r>
        <w:separator/>
      </w:r>
    </w:p>
  </w:footnote>
  <w:footnote w:type="continuationSeparator" w:id="0">
    <w:p w:rsidR="00AC124C" w:rsidRDefault="00AC124C"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C" w:rsidRDefault="00AC124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C" w:rsidRPr="009B2AD1" w:rsidRDefault="00AC124C" w:rsidP="002E3A39">
    <w:pPr>
      <w:pStyle w:val="a8"/>
      <w:spacing w:line="276" w:lineRule="auto"/>
      <w:jc w:val="both"/>
      <w:rPr>
        <w:rFonts w:ascii="Verdana" w:hAnsi="Verdana"/>
        <w:sz w:val="24"/>
        <w:szCs w:val="24"/>
      </w:rPr>
    </w:pPr>
  </w:p>
  <w:p w:rsidR="00AC124C" w:rsidRDefault="00AC124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C" w:rsidRDefault="00AC124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ECC"/>
    <w:multiLevelType w:val="hybridMultilevel"/>
    <w:tmpl w:val="F9FA76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9102E5"/>
    <w:multiLevelType w:val="hybridMultilevel"/>
    <w:tmpl w:val="132E11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FB44507"/>
    <w:multiLevelType w:val="hybridMultilevel"/>
    <w:tmpl w:val="9DD0D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E936DA"/>
    <w:multiLevelType w:val="hybridMultilevel"/>
    <w:tmpl w:val="FD2064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3DD3C93"/>
    <w:multiLevelType w:val="hybridMultilevel"/>
    <w:tmpl w:val="41FA5E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1E2"/>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A3F"/>
    <w:rsid w:val="00026051"/>
    <w:rsid w:val="00027785"/>
    <w:rsid w:val="00027FEF"/>
    <w:rsid w:val="0003109F"/>
    <w:rsid w:val="000327B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B62"/>
    <w:rsid w:val="00073BE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4F85"/>
    <w:rsid w:val="000860DC"/>
    <w:rsid w:val="000861FF"/>
    <w:rsid w:val="00087673"/>
    <w:rsid w:val="00087A12"/>
    <w:rsid w:val="000909C3"/>
    <w:rsid w:val="00090A9F"/>
    <w:rsid w:val="00091D19"/>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A7333"/>
    <w:rsid w:val="000A79C0"/>
    <w:rsid w:val="000B20C2"/>
    <w:rsid w:val="000B23FD"/>
    <w:rsid w:val="000B327C"/>
    <w:rsid w:val="000B3641"/>
    <w:rsid w:val="000B4192"/>
    <w:rsid w:val="000B41A6"/>
    <w:rsid w:val="000B5B08"/>
    <w:rsid w:val="000B5F9D"/>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53"/>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109AC"/>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56AE"/>
    <w:rsid w:val="001268E2"/>
    <w:rsid w:val="001269D2"/>
    <w:rsid w:val="00126AFF"/>
    <w:rsid w:val="00126B3C"/>
    <w:rsid w:val="00126FAD"/>
    <w:rsid w:val="0013065B"/>
    <w:rsid w:val="00130735"/>
    <w:rsid w:val="001309BE"/>
    <w:rsid w:val="00130B1C"/>
    <w:rsid w:val="00130BD1"/>
    <w:rsid w:val="00130E5E"/>
    <w:rsid w:val="00131201"/>
    <w:rsid w:val="001313D4"/>
    <w:rsid w:val="00132374"/>
    <w:rsid w:val="00132486"/>
    <w:rsid w:val="001328AC"/>
    <w:rsid w:val="00132E99"/>
    <w:rsid w:val="00133D8A"/>
    <w:rsid w:val="00136B0E"/>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0E54"/>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F74"/>
    <w:rsid w:val="001925E0"/>
    <w:rsid w:val="0019328D"/>
    <w:rsid w:val="001942D6"/>
    <w:rsid w:val="00195DEA"/>
    <w:rsid w:val="00196740"/>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63D"/>
    <w:rsid w:val="001B42BB"/>
    <w:rsid w:val="001B4622"/>
    <w:rsid w:val="001B51A0"/>
    <w:rsid w:val="001B58BB"/>
    <w:rsid w:val="001B7905"/>
    <w:rsid w:val="001C0E4C"/>
    <w:rsid w:val="001C1A6A"/>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C0E"/>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3E5F"/>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9DE"/>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0D9"/>
    <w:rsid w:val="0037033B"/>
    <w:rsid w:val="00370BC0"/>
    <w:rsid w:val="00370E2A"/>
    <w:rsid w:val="0037171B"/>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184"/>
    <w:rsid w:val="003D42F1"/>
    <w:rsid w:val="003D5096"/>
    <w:rsid w:val="003D5465"/>
    <w:rsid w:val="003D58DF"/>
    <w:rsid w:val="003D765A"/>
    <w:rsid w:val="003D7C4A"/>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BD0"/>
    <w:rsid w:val="0043211A"/>
    <w:rsid w:val="0043257A"/>
    <w:rsid w:val="00433689"/>
    <w:rsid w:val="004345EA"/>
    <w:rsid w:val="00434C01"/>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87EE8"/>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4CEC"/>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106BD"/>
    <w:rsid w:val="00510B3A"/>
    <w:rsid w:val="005115AE"/>
    <w:rsid w:val="00511EDB"/>
    <w:rsid w:val="00513085"/>
    <w:rsid w:val="00513C25"/>
    <w:rsid w:val="005140F3"/>
    <w:rsid w:val="0051434B"/>
    <w:rsid w:val="00514BAC"/>
    <w:rsid w:val="00516FE7"/>
    <w:rsid w:val="00517DA8"/>
    <w:rsid w:val="0052043E"/>
    <w:rsid w:val="00520B1C"/>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400F1"/>
    <w:rsid w:val="00540751"/>
    <w:rsid w:val="00540DF6"/>
    <w:rsid w:val="005413F3"/>
    <w:rsid w:val="00542224"/>
    <w:rsid w:val="005424FC"/>
    <w:rsid w:val="0054485B"/>
    <w:rsid w:val="0054586E"/>
    <w:rsid w:val="00546CA5"/>
    <w:rsid w:val="00547114"/>
    <w:rsid w:val="00547B5E"/>
    <w:rsid w:val="00547DD4"/>
    <w:rsid w:val="00547FCE"/>
    <w:rsid w:val="00552570"/>
    <w:rsid w:val="005531E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5AC9"/>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8DF"/>
    <w:rsid w:val="00577FD5"/>
    <w:rsid w:val="00580A5A"/>
    <w:rsid w:val="00580D92"/>
    <w:rsid w:val="00580DF1"/>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E1E"/>
    <w:rsid w:val="005E7F1C"/>
    <w:rsid w:val="005F017E"/>
    <w:rsid w:val="005F0F30"/>
    <w:rsid w:val="005F13F1"/>
    <w:rsid w:val="005F2683"/>
    <w:rsid w:val="005F2AE8"/>
    <w:rsid w:val="005F423F"/>
    <w:rsid w:val="005F43C9"/>
    <w:rsid w:val="005F478C"/>
    <w:rsid w:val="005F4CB1"/>
    <w:rsid w:val="005F4DF6"/>
    <w:rsid w:val="005F66E0"/>
    <w:rsid w:val="005F763C"/>
    <w:rsid w:val="00603290"/>
    <w:rsid w:val="00603523"/>
    <w:rsid w:val="00603AED"/>
    <w:rsid w:val="00603D26"/>
    <w:rsid w:val="00603E19"/>
    <w:rsid w:val="00604851"/>
    <w:rsid w:val="00605C33"/>
    <w:rsid w:val="006061C4"/>
    <w:rsid w:val="006062EE"/>
    <w:rsid w:val="00606732"/>
    <w:rsid w:val="006072AC"/>
    <w:rsid w:val="00607775"/>
    <w:rsid w:val="00607CB2"/>
    <w:rsid w:val="00610755"/>
    <w:rsid w:val="0061100D"/>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931"/>
    <w:rsid w:val="00643D8A"/>
    <w:rsid w:val="00644727"/>
    <w:rsid w:val="00646A66"/>
    <w:rsid w:val="00646B05"/>
    <w:rsid w:val="00647616"/>
    <w:rsid w:val="00650906"/>
    <w:rsid w:val="00652588"/>
    <w:rsid w:val="006537E7"/>
    <w:rsid w:val="0065406F"/>
    <w:rsid w:val="00654DE5"/>
    <w:rsid w:val="006559A3"/>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0F9"/>
    <w:rsid w:val="00695539"/>
    <w:rsid w:val="00695578"/>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49D7"/>
    <w:rsid w:val="00725043"/>
    <w:rsid w:val="00726A2A"/>
    <w:rsid w:val="00726A49"/>
    <w:rsid w:val="0072706D"/>
    <w:rsid w:val="0072764E"/>
    <w:rsid w:val="0073060C"/>
    <w:rsid w:val="00731176"/>
    <w:rsid w:val="00731227"/>
    <w:rsid w:val="00731432"/>
    <w:rsid w:val="00732057"/>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C7070"/>
    <w:rsid w:val="007D0184"/>
    <w:rsid w:val="007D06C5"/>
    <w:rsid w:val="007D0B16"/>
    <w:rsid w:val="007D184C"/>
    <w:rsid w:val="007D1D45"/>
    <w:rsid w:val="007D3791"/>
    <w:rsid w:val="007D3C3C"/>
    <w:rsid w:val="007D4AE5"/>
    <w:rsid w:val="007D4B96"/>
    <w:rsid w:val="007D4EA2"/>
    <w:rsid w:val="007D67EA"/>
    <w:rsid w:val="007D77CD"/>
    <w:rsid w:val="007D7CC4"/>
    <w:rsid w:val="007E15A5"/>
    <w:rsid w:val="007E2786"/>
    <w:rsid w:val="007E2903"/>
    <w:rsid w:val="007E31D0"/>
    <w:rsid w:val="007E3E58"/>
    <w:rsid w:val="007E4722"/>
    <w:rsid w:val="007E4D40"/>
    <w:rsid w:val="007E5FCC"/>
    <w:rsid w:val="007E6FAE"/>
    <w:rsid w:val="007E72E3"/>
    <w:rsid w:val="007E7488"/>
    <w:rsid w:val="007F067B"/>
    <w:rsid w:val="007F0D30"/>
    <w:rsid w:val="007F1391"/>
    <w:rsid w:val="007F1664"/>
    <w:rsid w:val="007F1CD9"/>
    <w:rsid w:val="007F1F94"/>
    <w:rsid w:val="007F3322"/>
    <w:rsid w:val="007F38B6"/>
    <w:rsid w:val="007F66B2"/>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179F6"/>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27A"/>
    <w:rsid w:val="008307A4"/>
    <w:rsid w:val="00832467"/>
    <w:rsid w:val="00833479"/>
    <w:rsid w:val="00833575"/>
    <w:rsid w:val="00833E19"/>
    <w:rsid w:val="00834972"/>
    <w:rsid w:val="00834B88"/>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CB3"/>
    <w:rsid w:val="008A3DDC"/>
    <w:rsid w:val="008A55F6"/>
    <w:rsid w:val="008A59A2"/>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EE8"/>
    <w:rsid w:val="00901FBA"/>
    <w:rsid w:val="00902AEB"/>
    <w:rsid w:val="0090394A"/>
    <w:rsid w:val="00903AE0"/>
    <w:rsid w:val="00903C1E"/>
    <w:rsid w:val="00904015"/>
    <w:rsid w:val="009059C4"/>
    <w:rsid w:val="00905AD9"/>
    <w:rsid w:val="00905C57"/>
    <w:rsid w:val="00905C59"/>
    <w:rsid w:val="009067E7"/>
    <w:rsid w:val="00907A5A"/>
    <w:rsid w:val="0091042E"/>
    <w:rsid w:val="00911CD8"/>
    <w:rsid w:val="00912279"/>
    <w:rsid w:val="00912933"/>
    <w:rsid w:val="00912FAD"/>
    <w:rsid w:val="00912FB0"/>
    <w:rsid w:val="0091361E"/>
    <w:rsid w:val="0091548B"/>
    <w:rsid w:val="00916670"/>
    <w:rsid w:val="0091789B"/>
    <w:rsid w:val="00917D6C"/>
    <w:rsid w:val="009201F2"/>
    <w:rsid w:val="00920DE8"/>
    <w:rsid w:val="0092113B"/>
    <w:rsid w:val="009212E8"/>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AEF"/>
    <w:rsid w:val="0095057D"/>
    <w:rsid w:val="009519B1"/>
    <w:rsid w:val="00951F6B"/>
    <w:rsid w:val="0095246C"/>
    <w:rsid w:val="0095304B"/>
    <w:rsid w:val="00953AAE"/>
    <w:rsid w:val="0095432C"/>
    <w:rsid w:val="009556D2"/>
    <w:rsid w:val="0095653E"/>
    <w:rsid w:val="00956979"/>
    <w:rsid w:val="009572FC"/>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3DA3"/>
    <w:rsid w:val="009943C3"/>
    <w:rsid w:val="00994425"/>
    <w:rsid w:val="009948C1"/>
    <w:rsid w:val="00994FF0"/>
    <w:rsid w:val="009960E6"/>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594F"/>
    <w:rsid w:val="009D63CC"/>
    <w:rsid w:val="009D675C"/>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47D"/>
    <w:rsid w:val="00A25563"/>
    <w:rsid w:val="00A25565"/>
    <w:rsid w:val="00A256CD"/>
    <w:rsid w:val="00A2652C"/>
    <w:rsid w:val="00A279C8"/>
    <w:rsid w:val="00A27C0E"/>
    <w:rsid w:val="00A27FDA"/>
    <w:rsid w:val="00A319AA"/>
    <w:rsid w:val="00A31B63"/>
    <w:rsid w:val="00A31F57"/>
    <w:rsid w:val="00A343E3"/>
    <w:rsid w:val="00A35884"/>
    <w:rsid w:val="00A35A53"/>
    <w:rsid w:val="00A35BEF"/>
    <w:rsid w:val="00A35D7F"/>
    <w:rsid w:val="00A363D7"/>
    <w:rsid w:val="00A37106"/>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36AC"/>
    <w:rsid w:val="00A53854"/>
    <w:rsid w:val="00A53AAB"/>
    <w:rsid w:val="00A54E92"/>
    <w:rsid w:val="00A55143"/>
    <w:rsid w:val="00A5567A"/>
    <w:rsid w:val="00A55781"/>
    <w:rsid w:val="00A5583B"/>
    <w:rsid w:val="00A55B3E"/>
    <w:rsid w:val="00A566DD"/>
    <w:rsid w:val="00A57153"/>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536F"/>
    <w:rsid w:val="00AC5988"/>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36F6"/>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61E4"/>
    <w:rsid w:val="00B2693A"/>
    <w:rsid w:val="00B26F1A"/>
    <w:rsid w:val="00B27519"/>
    <w:rsid w:val="00B277C8"/>
    <w:rsid w:val="00B27970"/>
    <w:rsid w:val="00B27A0E"/>
    <w:rsid w:val="00B3071C"/>
    <w:rsid w:val="00B308A7"/>
    <w:rsid w:val="00B31622"/>
    <w:rsid w:val="00B32339"/>
    <w:rsid w:val="00B32393"/>
    <w:rsid w:val="00B32C24"/>
    <w:rsid w:val="00B33E36"/>
    <w:rsid w:val="00B3444E"/>
    <w:rsid w:val="00B34B2E"/>
    <w:rsid w:val="00B367E6"/>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26C"/>
    <w:rsid w:val="00B5566E"/>
    <w:rsid w:val="00B56611"/>
    <w:rsid w:val="00B56F46"/>
    <w:rsid w:val="00B570A4"/>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13D2"/>
    <w:rsid w:val="00BC1B98"/>
    <w:rsid w:val="00BC317C"/>
    <w:rsid w:val="00BC3C39"/>
    <w:rsid w:val="00BC42F7"/>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54"/>
    <w:rsid w:val="00BE60D1"/>
    <w:rsid w:val="00BE60E5"/>
    <w:rsid w:val="00BE63B0"/>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628"/>
    <w:rsid w:val="00C1178A"/>
    <w:rsid w:val="00C11D9D"/>
    <w:rsid w:val="00C15255"/>
    <w:rsid w:val="00C17619"/>
    <w:rsid w:val="00C20E50"/>
    <w:rsid w:val="00C215B9"/>
    <w:rsid w:val="00C220F6"/>
    <w:rsid w:val="00C23509"/>
    <w:rsid w:val="00C2368F"/>
    <w:rsid w:val="00C23F72"/>
    <w:rsid w:val="00C2495A"/>
    <w:rsid w:val="00C25F83"/>
    <w:rsid w:val="00C269E5"/>
    <w:rsid w:val="00C27337"/>
    <w:rsid w:val="00C27752"/>
    <w:rsid w:val="00C30AD1"/>
    <w:rsid w:val="00C351BE"/>
    <w:rsid w:val="00C3587C"/>
    <w:rsid w:val="00C3664B"/>
    <w:rsid w:val="00C40BA3"/>
    <w:rsid w:val="00C40E78"/>
    <w:rsid w:val="00C417CF"/>
    <w:rsid w:val="00C4196C"/>
    <w:rsid w:val="00C41C4A"/>
    <w:rsid w:val="00C42666"/>
    <w:rsid w:val="00C44133"/>
    <w:rsid w:val="00C44BEA"/>
    <w:rsid w:val="00C46B19"/>
    <w:rsid w:val="00C46B6C"/>
    <w:rsid w:val="00C46E60"/>
    <w:rsid w:val="00C4742D"/>
    <w:rsid w:val="00C50AF3"/>
    <w:rsid w:val="00C50F2E"/>
    <w:rsid w:val="00C51324"/>
    <w:rsid w:val="00C5155B"/>
    <w:rsid w:val="00C519F4"/>
    <w:rsid w:val="00C5279B"/>
    <w:rsid w:val="00C5292C"/>
    <w:rsid w:val="00C535EA"/>
    <w:rsid w:val="00C5390E"/>
    <w:rsid w:val="00C53AB0"/>
    <w:rsid w:val="00C540FF"/>
    <w:rsid w:val="00C54519"/>
    <w:rsid w:val="00C54D12"/>
    <w:rsid w:val="00C56002"/>
    <w:rsid w:val="00C56A75"/>
    <w:rsid w:val="00C5776E"/>
    <w:rsid w:val="00C57880"/>
    <w:rsid w:val="00C600E5"/>
    <w:rsid w:val="00C62BE1"/>
    <w:rsid w:val="00C6381A"/>
    <w:rsid w:val="00C6392E"/>
    <w:rsid w:val="00C64B7C"/>
    <w:rsid w:val="00C6504C"/>
    <w:rsid w:val="00C656D1"/>
    <w:rsid w:val="00C66AF5"/>
    <w:rsid w:val="00C67F43"/>
    <w:rsid w:val="00C67FB5"/>
    <w:rsid w:val="00C70121"/>
    <w:rsid w:val="00C71998"/>
    <w:rsid w:val="00C71DBE"/>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15B8"/>
    <w:rsid w:val="00C915E8"/>
    <w:rsid w:val="00C9231A"/>
    <w:rsid w:val="00C9331A"/>
    <w:rsid w:val="00C93D15"/>
    <w:rsid w:val="00C94C52"/>
    <w:rsid w:val="00C95A9A"/>
    <w:rsid w:val="00C95BEF"/>
    <w:rsid w:val="00C95E94"/>
    <w:rsid w:val="00C960F8"/>
    <w:rsid w:val="00CA1378"/>
    <w:rsid w:val="00CA2639"/>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F09EB"/>
    <w:rsid w:val="00CF0AA6"/>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27E17"/>
    <w:rsid w:val="00D33342"/>
    <w:rsid w:val="00D3381F"/>
    <w:rsid w:val="00D33F0D"/>
    <w:rsid w:val="00D346A2"/>
    <w:rsid w:val="00D347E2"/>
    <w:rsid w:val="00D34B76"/>
    <w:rsid w:val="00D3522B"/>
    <w:rsid w:val="00D35320"/>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60F"/>
    <w:rsid w:val="00D51A3E"/>
    <w:rsid w:val="00D51E2D"/>
    <w:rsid w:val="00D51F72"/>
    <w:rsid w:val="00D52145"/>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C2"/>
    <w:rsid w:val="00DB4723"/>
    <w:rsid w:val="00DB4EF5"/>
    <w:rsid w:val="00DB6831"/>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4C25"/>
    <w:rsid w:val="00DE517C"/>
    <w:rsid w:val="00DE5559"/>
    <w:rsid w:val="00DE59E3"/>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274B"/>
    <w:rsid w:val="00E954FC"/>
    <w:rsid w:val="00E959E5"/>
    <w:rsid w:val="00E969F5"/>
    <w:rsid w:val="00E96D80"/>
    <w:rsid w:val="00E9702E"/>
    <w:rsid w:val="00E9761C"/>
    <w:rsid w:val="00E97E19"/>
    <w:rsid w:val="00EA0D89"/>
    <w:rsid w:val="00EA1650"/>
    <w:rsid w:val="00EA21A5"/>
    <w:rsid w:val="00EA32BA"/>
    <w:rsid w:val="00EA4B3B"/>
    <w:rsid w:val="00EA588C"/>
    <w:rsid w:val="00EA5EAC"/>
    <w:rsid w:val="00EA6121"/>
    <w:rsid w:val="00EA7CC1"/>
    <w:rsid w:val="00EB0398"/>
    <w:rsid w:val="00EB308A"/>
    <w:rsid w:val="00EB42C6"/>
    <w:rsid w:val="00EB4CE8"/>
    <w:rsid w:val="00EB51BB"/>
    <w:rsid w:val="00EB6CF0"/>
    <w:rsid w:val="00EB71EB"/>
    <w:rsid w:val="00EB7AD0"/>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8BB"/>
    <w:rsid w:val="00EF4E91"/>
    <w:rsid w:val="00EF4FC3"/>
    <w:rsid w:val="00EF6F61"/>
    <w:rsid w:val="00EF785D"/>
    <w:rsid w:val="00EF78D6"/>
    <w:rsid w:val="00F00BAA"/>
    <w:rsid w:val="00F00F43"/>
    <w:rsid w:val="00F00FB6"/>
    <w:rsid w:val="00F01349"/>
    <w:rsid w:val="00F01784"/>
    <w:rsid w:val="00F01B65"/>
    <w:rsid w:val="00F02472"/>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462D"/>
    <w:rsid w:val="00F4499E"/>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6967"/>
    <w:rsid w:val="00FA6C64"/>
    <w:rsid w:val="00FA6DE4"/>
    <w:rsid w:val="00FB01AA"/>
    <w:rsid w:val="00FB02AE"/>
    <w:rsid w:val="00FB0EEE"/>
    <w:rsid w:val="00FB1B45"/>
    <w:rsid w:val="00FB1F61"/>
    <w:rsid w:val="00FB20DA"/>
    <w:rsid w:val="00FB2B66"/>
    <w:rsid w:val="00FB303A"/>
    <w:rsid w:val="00FB3A09"/>
    <w:rsid w:val="00FB40E2"/>
    <w:rsid w:val="00FB4575"/>
    <w:rsid w:val="00FB47D4"/>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70"/>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70"/>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qual%20Society\AppData\Local\AppData\Roaming\Microsoft\AppData\Roaming\Microsoft\Word\www.equalsociety.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qualsociety.wordpres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quallefkad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oudazo.equalsociety.g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facebook.com/equalsociety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48863-7F7C-47FE-ADAB-02D08391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5</Pages>
  <Words>539</Words>
  <Characters>2915</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152</cp:revision>
  <cp:lastPrinted>2016-07-04T10:36:00Z</cp:lastPrinted>
  <dcterms:created xsi:type="dcterms:W3CDTF">2017-08-21T09:49:00Z</dcterms:created>
  <dcterms:modified xsi:type="dcterms:W3CDTF">2017-11-07T08:12:00Z</dcterms:modified>
</cp:coreProperties>
</file>